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90" w:lineRule="atLeast"/>
        <w:jc w:val="center"/>
        <w:rPr>
          <w:rFonts w:ascii="黑体" w:hAnsi="宋体" w:eastAsia="黑体" w:cs="宋体"/>
          <w:b/>
          <w:color w:val="000000"/>
          <w:spacing w:val="-16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宋体" w:eastAsia="黑体" w:cs="宋体"/>
          <w:b/>
          <w:color w:val="000000"/>
          <w:spacing w:val="-16"/>
          <w:kern w:val="0"/>
          <w:sz w:val="44"/>
          <w:szCs w:val="44"/>
        </w:rPr>
        <w:t>吉 首 大 学</w:t>
      </w:r>
    </w:p>
    <w:p>
      <w:pPr>
        <w:widowControl/>
        <w:spacing w:line="390" w:lineRule="atLeast"/>
        <w:jc w:val="center"/>
        <w:rPr>
          <w:rFonts w:ascii="黑体" w:hAnsi="宋体" w:eastAsia="黑体" w:cs="宋体"/>
          <w:b/>
          <w:color w:val="000000"/>
          <w:spacing w:val="-16"/>
          <w:kern w:val="0"/>
          <w:sz w:val="44"/>
          <w:szCs w:val="44"/>
        </w:rPr>
      </w:pPr>
    </w:p>
    <w:p>
      <w:pPr>
        <w:widowControl/>
        <w:spacing w:line="390" w:lineRule="atLeast"/>
        <w:jc w:val="center"/>
        <w:rPr>
          <w:rFonts w:ascii="黑体" w:hAnsi="宋体" w:eastAsia="黑体" w:cs="宋体"/>
          <w:b/>
          <w:color w:val="000000"/>
          <w:spacing w:val="-16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spacing w:val="-16"/>
          <w:kern w:val="0"/>
          <w:sz w:val="44"/>
          <w:szCs w:val="44"/>
        </w:rPr>
        <w:t>国家体育总局民族体育重点研究基地</w:t>
      </w:r>
    </w:p>
    <w:p>
      <w:pPr>
        <w:widowControl/>
        <w:spacing w:line="390" w:lineRule="atLeast"/>
        <w:jc w:val="center"/>
        <w:rPr>
          <w:rFonts w:ascii="黑体" w:hAnsi="宋体" w:eastAsia="黑体" w:cs="宋体"/>
          <w:color w:val="000000"/>
          <w:kern w:val="0"/>
          <w:sz w:val="48"/>
          <w:szCs w:val="48"/>
        </w:rPr>
      </w:pPr>
      <w:r>
        <w:rPr>
          <w:rFonts w:hint="eastAsia" w:ascii="黑体" w:hAnsi="宋体" w:eastAsia="黑体" w:cs="宋体"/>
          <w:color w:val="000000"/>
          <w:kern w:val="0"/>
          <w:sz w:val="48"/>
          <w:szCs w:val="48"/>
        </w:rPr>
        <w:t>开放基金项目申请书</w:t>
      </w:r>
    </w:p>
    <w:p>
      <w:pPr>
        <w:widowControl/>
        <w:spacing w:line="390" w:lineRule="atLeast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</w:p>
    <w:p>
      <w:pPr>
        <w:widowControl/>
        <w:spacing w:line="390" w:lineRule="atLeast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44"/>
          <w:szCs w:val="44"/>
        </w:rPr>
        <w:t>（研究生）</w:t>
      </w:r>
    </w:p>
    <w:p>
      <w:pPr>
        <w:widowControl/>
        <w:spacing w:line="390" w:lineRule="atLeast"/>
        <w:jc w:val="left"/>
        <w:rPr>
          <w:rFonts w:ascii="宋体" w:hAnsi="宋体" w:eastAsia="仿宋_GB2312" w:cs="宋体"/>
          <w:color w:val="000000"/>
          <w:kern w:val="0"/>
          <w:sz w:val="32"/>
          <w:szCs w:val="20"/>
        </w:rPr>
      </w:pPr>
    </w:p>
    <w:p>
      <w:pPr>
        <w:widowControl/>
        <w:snapToGrid w:val="0"/>
        <w:spacing w:before="100" w:beforeAutospacing="1" w:after="100" w:afterAutospacing="1" w:line="300" w:lineRule="auto"/>
        <w:jc w:val="left"/>
        <w:rPr>
          <w:rFonts w:ascii="宋体" w:hAnsi="宋体" w:eastAsia="仿宋_GB2312" w:cs="宋体"/>
          <w:color w:val="000000"/>
          <w:kern w:val="0"/>
          <w:sz w:val="32"/>
          <w:szCs w:val="20"/>
        </w:rPr>
      </w:pPr>
    </w:p>
    <w:p>
      <w:pPr>
        <w:pStyle w:val="3"/>
        <w:widowControl w:val="0"/>
        <w:spacing w:before="0" w:beforeAutospacing="0" w:after="0" w:afterAutospacing="0"/>
        <w:ind w:left="3166" w:leftChars="599" w:right="105" w:rightChars="50" w:hanging="1908" w:hangingChars="636"/>
        <w:rPr>
          <w:sz w:val="30"/>
          <w:szCs w:val="30"/>
          <w:u w:val="none"/>
        </w:rPr>
      </w:pPr>
      <w:r>
        <w:rPr>
          <w:rFonts w:hint="eastAsia"/>
          <w:sz w:val="30"/>
          <w:szCs w:val="30"/>
        </w:rPr>
        <w:t xml:space="preserve">课 题 名 称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</w:t>
      </w:r>
    </w:p>
    <w:p>
      <w:pPr>
        <w:pStyle w:val="3"/>
        <w:widowControl w:val="0"/>
        <w:tabs>
          <w:tab w:val="left" w:pos="7740"/>
        </w:tabs>
        <w:spacing w:before="0" w:beforeAutospacing="0" w:after="0" w:afterAutospacing="0"/>
        <w:ind w:left="1260" w:leftChars="600" w:right="105" w:rightChars="50" w:firstLine="15" w:firstLineChars="5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 xml:space="preserve">课 题负责人  </w:t>
      </w:r>
      <w:r>
        <w:rPr>
          <w:rFonts w:hint="eastAsia"/>
          <w:sz w:val="30"/>
          <w:szCs w:val="30"/>
          <w:u w:val="single"/>
        </w:rPr>
        <w:t xml:space="preserve">            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</w:p>
    <w:p>
      <w:pPr>
        <w:pStyle w:val="3"/>
        <w:widowControl w:val="0"/>
        <w:spacing w:before="0" w:beforeAutospacing="0" w:after="0" w:afterAutospacing="0"/>
        <w:ind w:left="1260" w:leftChars="600" w:right="105" w:rightChars="50" w:firstLine="15" w:firstLineChars="5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 xml:space="preserve">所 学 专 业  </w:t>
      </w:r>
      <w:r>
        <w:rPr>
          <w:rFonts w:hint="eastAsia"/>
          <w:sz w:val="30"/>
          <w:szCs w:val="30"/>
          <w:u w:val="single"/>
        </w:rPr>
        <w:t xml:space="preserve">       　　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</w:t>
      </w:r>
    </w:p>
    <w:p>
      <w:pPr>
        <w:pStyle w:val="3"/>
        <w:widowControl w:val="0"/>
        <w:spacing w:before="0" w:beforeAutospacing="0" w:after="0" w:afterAutospacing="0"/>
        <w:ind w:left="1260" w:leftChars="600" w:right="105" w:rightChars="50" w:firstLine="15" w:firstLineChars="5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 xml:space="preserve">所 在 年 级  </w:t>
      </w:r>
      <w:r>
        <w:rPr>
          <w:rFonts w:hint="eastAsia"/>
          <w:sz w:val="30"/>
          <w:szCs w:val="30"/>
          <w:u w:val="single"/>
        </w:rPr>
        <w:t xml:space="preserve">      　　 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</w:rPr>
        <w:t xml:space="preserve">联 系 电 话  </w:t>
      </w:r>
      <w:r>
        <w:rPr>
          <w:rFonts w:hint="eastAsia"/>
          <w:sz w:val="30"/>
          <w:szCs w:val="30"/>
          <w:u w:val="single"/>
        </w:rPr>
        <w:t xml:space="preserve">      　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</w:t>
      </w:r>
    </w:p>
    <w:p>
      <w:pPr>
        <w:pStyle w:val="3"/>
        <w:widowControl w:val="0"/>
        <w:spacing w:before="0" w:beforeAutospacing="0" w:after="0" w:afterAutospacing="0"/>
        <w:ind w:left="1260" w:leftChars="600" w:right="105" w:rightChars="50" w:firstLine="15" w:firstLineChars="5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 xml:space="preserve">电 子 邮 件  </w:t>
      </w:r>
      <w:r>
        <w:rPr>
          <w:rFonts w:hint="eastAsia"/>
          <w:sz w:val="30"/>
          <w:szCs w:val="30"/>
          <w:u w:val="single"/>
        </w:rPr>
        <w:t xml:space="preserve"> 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</w:t>
      </w:r>
    </w:p>
    <w:p>
      <w:pPr>
        <w:pStyle w:val="3"/>
        <w:widowControl w:val="0"/>
        <w:spacing w:before="0" w:beforeAutospacing="0" w:after="0" w:afterAutospacing="0"/>
        <w:ind w:left="1260" w:leftChars="600" w:right="105" w:rightChars="50" w:firstLine="15" w:firstLineChars="5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 xml:space="preserve">导 师 姓 名  </w:t>
      </w:r>
      <w:r>
        <w:rPr>
          <w:rFonts w:hint="eastAsia"/>
          <w:sz w:val="30"/>
          <w:szCs w:val="30"/>
          <w:u w:val="single"/>
        </w:rPr>
        <w:t xml:space="preserve">       　　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</w:rPr>
        <w:t xml:space="preserve">导 师 职 称  </w:t>
      </w:r>
      <w:r>
        <w:rPr>
          <w:rFonts w:hint="eastAsia"/>
          <w:sz w:val="30"/>
          <w:szCs w:val="30"/>
          <w:u w:val="single"/>
        </w:rPr>
        <w:t xml:space="preserve">      　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</w:p>
    <w:p>
      <w:pPr>
        <w:pStyle w:val="3"/>
        <w:widowControl w:val="0"/>
        <w:spacing w:before="0" w:beforeAutospacing="0" w:after="0" w:afterAutospacing="0"/>
        <w:ind w:left="1260" w:leftChars="600" w:right="105" w:rightChars="50" w:firstLine="15" w:firstLineChars="5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sz w:val="30"/>
          <w:szCs w:val="30"/>
        </w:rPr>
        <w:t xml:space="preserve">填 写 日 期  </w:t>
      </w:r>
      <w:r>
        <w:rPr>
          <w:rFonts w:hint="eastAsia"/>
          <w:sz w:val="30"/>
          <w:szCs w:val="30"/>
          <w:u w:val="single"/>
        </w:rPr>
        <w:t xml:space="preserve">      　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</w:p>
    <w:p>
      <w:pPr>
        <w:widowControl/>
        <w:tabs>
          <w:tab w:val="left" w:pos="1005"/>
        </w:tabs>
        <w:spacing w:before="100" w:beforeAutospacing="1" w:after="100" w:afterAutospacing="1" w:line="390" w:lineRule="atLeast"/>
        <w:jc w:val="center"/>
        <w:rPr>
          <w:rFonts w:ascii="宋体" w:hAnsi="宋体" w:eastAsia="仿宋_GB2312" w:cs="宋体"/>
          <w:color w:val="000000"/>
          <w:kern w:val="0"/>
          <w:sz w:val="3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8"/>
          <w:szCs w:val="28"/>
        </w:rPr>
        <w:t>国家体育总局民族体育重点研究基地制</w:t>
      </w:r>
    </w:p>
    <w:p>
      <w:pPr>
        <w:widowControl/>
        <w:tabs>
          <w:tab w:val="left" w:pos="1005"/>
        </w:tabs>
        <w:spacing w:before="100" w:beforeAutospacing="1" w:after="100" w:afterAutospacing="1" w:line="390" w:lineRule="atLeast"/>
        <w:ind w:firstLine="3500" w:firstLineChars="1250"/>
        <w:jc w:val="left"/>
        <w:rPr>
          <w:rFonts w:ascii="楷体_GB2312" w:hAnsi="宋体" w:eastAsia="楷体_GB2312" w:cs="宋体"/>
          <w:color w:val="000000"/>
          <w:kern w:val="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_GB2312" w:hAnsi="宋体" w:eastAsia="楷体_GB2312" w:cs="宋体"/>
          <w:color w:val="000000"/>
          <w:kern w:val="0"/>
          <w:sz w:val="28"/>
          <w:szCs w:val="28"/>
        </w:rPr>
        <w:t>二〇一九年五月</w:t>
      </w:r>
    </w:p>
    <w:tbl>
      <w:tblPr>
        <w:tblStyle w:val="4"/>
        <w:tblpPr w:leftFromText="180" w:rightFromText="180" w:vertAnchor="page" w:horzAnchor="margin" w:tblpXSpec="center" w:tblpY="2065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64"/>
        <w:gridCol w:w="449"/>
        <w:gridCol w:w="36"/>
        <w:gridCol w:w="583"/>
        <w:gridCol w:w="279"/>
        <w:gridCol w:w="356"/>
        <w:gridCol w:w="336"/>
        <w:gridCol w:w="89"/>
        <w:gridCol w:w="407"/>
        <w:gridCol w:w="254"/>
        <w:gridCol w:w="47"/>
        <w:gridCol w:w="229"/>
        <w:gridCol w:w="458"/>
        <w:gridCol w:w="164"/>
        <w:gridCol w:w="223"/>
        <w:gridCol w:w="140"/>
        <w:gridCol w:w="192"/>
        <w:gridCol w:w="436"/>
        <w:gridCol w:w="743"/>
        <w:gridCol w:w="6"/>
        <w:gridCol w:w="16"/>
        <w:gridCol w:w="857"/>
        <w:gridCol w:w="224"/>
        <w:gridCol w:w="6"/>
        <w:gridCol w:w="16"/>
        <w:gridCol w:w="800"/>
        <w:gridCol w:w="511"/>
        <w:gridCol w:w="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firstLine="105" w:firstLineChars="5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课题名称</w:t>
            </w:r>
          </w:p>
        </w:tc>
        <w:tc>
          <w:tcPr>
            <w:tcW w:w="806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firstLine="21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关键词</w:t>
            </w:r>
          </w:p>
        </w:tc>
        <w:tc>
          <w:tcPr>
            <w:tcW w:w="806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firstLine="105" w:firstLineChars="5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研究类型</w:t>
            </w:r>
          </w:p>
        </w:tc>
        <w:tc>
          <w:tcPr>
            <w:tcW w:w="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716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14"/>
              </w:tabs>
              <w:spacing w:before="100" w:beforeAutospacing="1" w:after="100" w:afterAutospacing="1" w:line="300" w:lineRule="atLeas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A．基础研究B．应用研究C．综合研究D．其他研究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left="105" w:leftChars="5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负责人姓名</w:t>
            </w:r>
          </w:p>
        </w:tc>
        <w:tc>
          <w:tcPr>
            <w:tcW w:w="16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性别</w:t>
            </w:r>
          </w:p>
        </w:tc>
        <w:tc>
          <w:tcPr>
            <w:tcW w:w="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民族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出生年月</w:t>
            </w: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left="210" w:leftChars="10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所学专业</w:t>
            </w:r>
          </w:p>
        </w:tc>
        <w:tc>
          <w:tcPr>
            <w:tcW w:w="16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所在年级</w:t>
            </w:r>
          </w:p>
        </w:tc>
        <w:tc>
          <w:tcPr>
            <w:tcW w:w="1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研究方向</w:t>
            </w: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firstLine="210" w:firstLineChars="10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联系地址</w:t>
            </w:r>
          </w:p>
        </w:tc>
        <w:tc>
          <w:tcPr>
            <w:tcW w:w="16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邮 箱</w:t>
            </w:r>
          </w:p>
        </w:tc>
        <w:tc>
          <w:tcPr>
            <w:tcW w:w="1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联系电话</w:t>
            </w: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指导老师姓名</w:t>
            </w:r>
          </w:p>
        </w:tc>
        <w:tc>
          <w:tcPr>
            <w:tcW w:w="16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right="-174" w:rightChars="-83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指导老师职称</w:t>
            </w:r>
          </w:p>
        </w:tc>
        <w:tc>
          <w:tcPr>
            <w:tcW w:w="1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出生年月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联系地址</w:t>
            </w:r>
          </w:p>
        </w:tc>
        <w:tc>
          <w:tcPr>
            <w:tcW w:w="16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吉首大学</w:t>
            </w: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联系电话</w:t>
            </w:r>
          </w:p>
        </w:tc>
        <w:tc>
          <w:tcPr>
            <w:tcW w:w="17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15107429336</w:t>
            </w: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研究方向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体育人文社会学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主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要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参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加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者</w:t>
            </w: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姓  名</w:t>
            </w: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性别</w:t>
            </w: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出生年月</w:t>
            </w: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专业职务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研究专长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学历</w:t>
            </w: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学位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0"/>
              </w:rPr>
              <w:t>预期成果</w:t>
            </w:r>
          </w:p>
        </w:tc>
        <w:tc>
          <w:tcPr>
            <w:tcW w:w="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0"/>
              </w:rPr>
            </w:pPr>
          </w:p>
        </w:tc>
        <w:tc>
          <w:tcPr>
            <w:tcW w:w="523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A．专著 B．译著C.论文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>D.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研究报告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>E.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 xml:space="preserve">工具书 F.电脑软件 </w:t>
            </w:r>
          </w:p>
        </w:tc>
        <w:tc>
          <w:tcPr>
            <w:tcW w:w="1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字数（单位：千字）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申请经费（单位：万元）</w:t>
            </w:r>
          </w:p>
        </w:tc>
        <w:tc>
          <w:tcPr>
            <w:tcW w:w="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20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ind w:firstLine="340" w:firstLineChars="200"/>
              <w:jc w:val="left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预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计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完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成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时</w:t>
            </w:r>
            <w:r>
              <w:rPr>
                <w:rFonts w:eastAsia="仿宋_GB2312"/>
                <w:color w:val="000000"/>
                <w:spacing w:val="-20"/>
                <w:kern w:val="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0"/>
              </w:rPr>
              <w:t>间</w:t>
            </w:r>
          </w:p>
        </w:tc>
        <w:tc>
          <w:tcPr>
            <w:tcW w:w="22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eastAsia="仿宋_GB2312"/>
                <w:color w:val="000000"/>
                <w:spacing w:val="-20"/>
                <w:kern w:val="0"/>
                <w:szCs w:val="20"/>
              </w:rPr>
            </w:pP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ascii="黑体" w:hAnsi="ˎ̥" w:eastAsia="黑体" w:cs="宋体"/>
          <w:color w:val="000000"/>
          <w:kern w:val="0"/>
          <w:szCs w:val="21"/>
        </w:rPr>
      </w:pPr>
      <w:r>
        <w:rPr>
          <w:rFonts w:hint="eastAsia" w:ascii="黑体" w:eastAsia="黑体"/>
          <w:b/>
          <w:color w:val="000000"/>
          <w:sz w:val="32"/>
          <w:szCs w:val="20"/>
        </w:rPr>
        <w:t>一、数据表</w:t>
      </w:r>
      <w:r>
        <w:rPr>
          <w:rFonts w:hint="eastAsia" w:ascii="仿宋_GB2312" w:eastAsia="仿宋_GB2312"/>
          <w:color w:val="000000"/>
          <w:sz w:val="32"/>
          <w:szCs w:val="20"/>
        </w:rPr>
        <w:br w:type="page"/>
      </w:r>
      <w:r>
        <w:rPr>
          <w:rFonts w:hint="eastAsia" w:hAnsi="宋体" w:eastAsia="黑体" w:cs="宋体"/>
          <w:color w:val="000000"/>
          <w:kern w:val="0"/>
          <w:sz w:val="32"/>
          <w:szCs w:val="20"/>
        </w:rPr>
        <w:t>二、课题论证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9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w w:val="90"/>
                <w:kern w:val="0"/>
                <w:sz w:val="24"/>
                <w:szCs w:val="20"/>
              </w:rPr>
              <w:t>1.本课题国内外研究现状述评及研究意义。2.研究的主要内容、基本思路和方法、重点难点、主要观点及创新之处。3.前期相关研究成果和主要参考文献。限4000字以内。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2研究意义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 w:line="460" w:lineRule="exact"/>
              <w:jc w:val="left"/>
              <w:textAlignment w:val="auto"/>
              <w:outlineLvl w:val="9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3研究的主要内容和基本思路</w:t>
            </w: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4 研究方法</w:t>
            </w: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5 研究的重点和难点</w:t>
            </w: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6 本研究的创新之处</w:t>
            </w: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90"/>
                <w:kern w:val="0"/>
                <w:sz w:val="24"/>
                <w:szCs w:val="20"/>
              </w:rPr>
              <w:t>7 前期相关研究成果和主要参考文献</w:t>
            </w:r>
          </w:p>
          <w:p>
            <w:pPr>
              <w:wordWrap w:val="0"/>
              <w:spacing w:line="4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0"/>
              </w:rPr>
            </w:pP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ascii="仿宋_GB2312" w:hAnsi="宋体" w:eastAsia="仿宋_GB2312" w:cs="宋体"/>
          <w:color w:val="000000"/>
          <w:w w:val="90"/>
          <w:kern w:val="0"/>
          <w:sz w:val="24"/>
          <w:szCs w:val="20"/>
        </w:rPr>
      </w:pPr>
    </w:p>
    <w:p>
      <w:pPr>
        <w:widowControl/>
        <w:spacing w:before="100" w:beforeAutospacing="1" w:after="100" w:afterAutospacing="1" w:line="390" w:lineRule="atLeast"/>
        <w:jc w:val="left"/>
        <w:rPr>
          <w:rFonts w:ascii="仿宋_GB2312" w:hAnsi="宋体" w:eastAsia="仿宋_GB2312" w:cs="宋体"/>
          <w:color w:val="000000"/>
          <w:w w:val="90"/>
          <w:kern w:val="0"/>
          <w:sz w:val="24"/>
          <w:szCs w:val="20"/>
        </w:rPr>
      </w:pPr>
      <w:r>
        <w:rPr>
          <w:rFonts w:hint="eastAsia" w:ascii="仿宋_GB2312" w:hAnsi="宋体" w:eastAsia="仿宋_GB2312" w:cs="宋体"/>
          <w:color w:val="000000"/>
          <w:w w:val="90"/>
          <w:kern w:val="0"/>
          <w:sz w:val="24"/>
          <w:szCs w:val="20"/>
        </w:rPr>
        <w:t>三、完成项目研究的基础和保证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34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auto"/>
              <w:ind w:firstLine="423" w:firstLineChars="196"/>
              <w:jc w:val="left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  <w:t>负责人和主要成员曾完成哪些重要研究课题；科研成果的社会评价（引用、转载、获奖及被采纳情况）；完成本课题的研究能力和时间保证；资料设备；科研手段。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0"/>
              </w:rPr>
            </w:pP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黑体" w:cs="宋体"/>
          <w:color w:val="000000"/>
          <w:kern w:val="0"/>
          <w:sz w:val="32"/>
          <w:szCs w:val="20"/>
        </w:rPr>
      </w:pPr>
      <w:r>
        <w:rPr>
          <w:rFonts w:hint="eastAsia" w:hAnsi="宋体" w:eastAsia="黑体" w:cs="宋体"/>
          <w:color w:val="000000"/>
          <w:kern w:val="0"/>
          <w:sz w:val="32"/>
          <w:szCs w:val="20"/>
        </w:rPr>
        <w:t>四、经费概算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160"/>
        <w:gridCol w:w="1260"/>
        <w:gridCol w:w="1260"/>
        <w:gridCol w:w="18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经费开支科目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经费开支科目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hAnsi="宋体" w:eastAsia="黑体" w:cs="宋体"/>
          <w:color w:val="000000"/>
          <w:kern w:val="0"/>
          <w:sz w:val="36"/>
          <w:szCs w:val="20"/>
        </w:rPr>
      </w:pPr>
      <w:r>
        <w:rPr>
          <w:rFonts w:hint="eastAsia" w:hAnsi="宋体" w:eastAsia="黑体" w:cs="宋体"/>
          <w:color w:val="000000"/>
          <w:kern w:val="0"/>
          <w:sz w:val="36"/>
          <w:szCs w:val="20"/>
        </w:rPr>
        <w:t>五、指导老师意见</w:t>
      </w:r>
    </w:p>
    <w:tbl>
      <w:tblPr>
        <w:tblStyle w:val="4"/>
        <w:tblW w:w="864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</w:trPr>
        <w:tc>
          <w:tcPr>
            <w:tcW w:w="8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300" w:lineRule="atLeas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  <w:t xml:space="preserve">                                          </w:t>
            </w:r>
          </w:p>
          <w:p>
            <w:pPr>
              <w:spacing w:before="100" w:beforeAutospacing="1" w:after="100" w:afterAutospacing="1" w:line="300" w:lineRule="atLeas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spacing w:before="100" w:beforeAutospacing="1" w:after="100" w:afterAutospacing="1" w:line="300" w:lineRule="atLeas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spacing w:before="100" w:beforeAutospacing="1" w:after="100" w:afterAutospacing="1" w:line="300" w:lineRule="atLeas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spacing w:before="100" w:beforeAutospacing="1" w:after="100" w:afterAutospacing="1" w:line="300" w:lineRule="atLeast"/>
              <w:ind w:firstLine="5280" w:firstLineChars="2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  <w:t>指导老师签字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年   月   日</w:t>
            </w: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黑体" w:cs="宋体"/>
          <w:color w:val="000000"/>
          <w:spacing w:val="-12"/>
          <w:kern w:val="0"/>
          <w:sz w:val="36"/>
          <w:szCs w:val="20"/>
        </w:rPr>
      </w:pPr>
      <w:r>
        <w:rPr>
          <w:rFonts w:hint="eastAsia" w:hAnsi="宋体" w:eastAsia="黑体" w:cs="宋体"/>
          <w:color w:val="000000"/>
          <w:kern w:val="0"/>
          <w:sz w:val="36"/>
          <w:szCs w:val="20"/>
        </w:rPr>
        <w:t>六、</w:t>
      </w:r>
      <w:r>
        <w:rPr>
          <w:rFonts w:hint="eastAsia" w:hAnsi="宋体" w:eastAsia="黑体" w:cs="宋体"/>
          <w:color w:val="000000"/>
          <w:spacing w:val="-12"/>
          <w:kern w:val="0"/>
          <w:sz w:val="36"/>
          <w:szCs w:val="20"/>
        </w:rPr>
        <w:t>评审专家意见</w:t>
      </w:r>
    </w:p>
    <w:tbl>
      <w:tblPr>
        <w:tblStyle w:val="4"/>
        <w:tblW w:w="8370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</w:trPr>
        <w:tc>
          <w:tcPr>
            <w:tcW w:w="8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  <w:t xml:space="preserve">                                       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1"/>
              </w:rPr>
              <w:t xml:space="preserve">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课题评审小组负责人签字：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年   月   日</w:t>
            </w:r>
          </w:p>
        </w:tc>
      </w:tr>
    </w:tbl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黑体" w:cs="宋体"/>
          <w:color w:val="000000"/>
          <w:spacing w:val="-12"/>
          <w:kern w:val="0"/>
          <w:sz w:val="36"/>
          <w:szCs w:val="20"/>
        </w:rPr>
      </w:pPr>
      <w:r>
        <w:rPr>
          <w:rFonts w:hint="eastAsia" w:hAnsi="宋体" w:eastAsia="黑体" w:cs="宋体"/>
          <w:color w:val="000000"/>
          <w:spacing w:val="-12"/>
          <w:kern w:val="0"/>
          <w:sz w:val="36"/>
          <w:szCs w:val="20"/>
        </w:rPr>
        <w:t>七、重点研究基地意见</w:t>
      </w:r>
    </w:p>
    <w:tbl>
      <w:tblPr>
        <w:tblStyle w:val="4"/>
        <w:tblW w:w="8445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3" w:hRule="atLeast"/>
        </w:trPr>
        <w:tc>
          <w:tcPr>
            <w:tcW w:w="8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 xml:space="preserve"> </w:t>
            </w:r>
          </w:p>
          <w:p>
            <w:pPr>
              <w:widowControl/>
              <w:spacing w:before="100" w:beforeAutospacing="1" w:after="100" w:afterAutospacing="1" w:line="300" w:lineRule="atLeast"/>
              <w:ind w:firstLine="840" w:firstLineChars="3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spacing w:before="100" w:beforeAutospacing="1" w:after="100" w:afterAutospacing="1" w:line="300" w:lineRule="atLeast"/>
              <w:ind w:firstLine="3960" w:firstLineChars="16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重点研究基地负责人签字：   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7E"/>
    <w:rsid w:val="00157F7B"/>
    <w:rsid w:val="00201597"/>
    <w:rsid w:val="00253C3C"/>
    <w:rsid w:val="002E6824"/>
    <w:rsid w:val="003B4712"/>
    <w:rsid w:val="004923FA"/>
    <w:rsid w:val="005320BE"/>
    <w:rsid w:val="006829B7"/>
    <w:rsid w:val="00732BF8"/>
    <w:rsid w:val="00746E78"/>
    <w:rsid w:val="007E4AAB"/>
    <w:rsid w:val="00821A13"/>
    <w:rsid w:val="00826081"/>
    <w:rsid w:val="00837C7C"/>
    <w:rsid w:val="00853B66"/>
    <w:rsid w:val="008C1EE9"/>
    <w:rsid w:val="00951167"/>
    <w:rsid w:val="009A60B4"/>
    <w:rsid w:val="00A620A9"/>
    <w:rsid w:val="00AF5956"/>
    <w:rsid w:val="00B5207E"/>
    <w:rsid w:val="00BF3FA4"/>
    <w:rsid w:val="00DE652F"/>
    <w:rsid w:val="00E51493"/>
    <w:rsid w:val="00EE6B86"/>
    <w:rsid w:val="00F97EA6"/>
    <w:rsid w:val="09641CD9"/>
    <w:rsid w:val="19250269"/>
    <w:rsid w:val="25FC545C"/>
    <w:rsid w:val="2F276EA0"/>
    <w:rsid w:val="743A1D48"/>
    <w:rsid w:val="763D2F84"/>
    <w:rsid w:val="77E65028"/>
    <w:rsid w:val="7B02052D"/>
    <w:rsid w:val="7B93270A"/>
    <w:rsid w:val="7F0A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6">
    <w:name w:val="纯文本 Char"/>
    <w:basedOn w:val="5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982</Words>
  <Characters>5599</Characters>
  <Lines>46</Lines>
  <Paragraphs>13</Paragraphs>
  <TotalTime>48</TotalTime>
  <ScaleCrop>false</ScaleCrop>
  <LinksUpToDate>false</LinksUpToDate>
  <CharactersWithSpaces>6568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2017-05-22T14:01:00Z</dcterms:created>
  <dc:creator>lenovo</dc:creator>
  <cp:lastModifiedBy>陈玉凤</cp:lastModifiedBy>
  <cp:lastPrinted>2019-06-02T10:43:00Z</cp:lastPrinted>
  <dcterms:modified xsi:type="dcterms:W3CDTF">2021-07-08T12:19:26Z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RubyTemplateID" linkTarget="0">
    <vt:lpwstr>6</vt:lpwstr>
  </property>
  <property fmtid="{D5CDD505-2E9C-101B-9397-08002B2CF9AE}" pid="4" name="ICV">
    <vt:lpwstr>534BFEEF0EC74FB19903D59D22148A0C</vt:lpwstr>
  </property>
</Properties>
</file>