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0A" w:rsidRPr="00240708" w:rsidRDefault="00992B24" w:rsidP="00240708">
      <w:pPr>
        <w:widowControl/>
        <w:spacing w:line="600" w:lineRule="exact"/>
        <w:jc w:val="center"/>
        <w:rPr>
          <w:rFonts w:ascii="宋体" w:hAnsi="宋体" w:cs="宋体"/>
          <w:kern w:val="0"/>
          <w:sz w:val="32"/>
          <w:szCs w:val="32"/>
        </w:rPr>
      </w:pPr>
      <w:r>
        <w:rPr>
          <w:rFonts w:ascii="宋体" w:hAnsi="宋体" w:cs="宋体" w:hint="eastAsia"/>
          <w:b/>
          <w:bCs/>
          <w:kern w:val="0"/>
          <w:sz w:val="32"/>
          <w:szCs w:val="32"/>
        </w:rPr>
        <w:t>2017年</w:t>
      </w:r>
      <w:r w:rsidR="00240708">
        <w:rPr>
          <w:rFonts w:ascii="宋体" w:hAnsi="宋体" w:cs="宋体" w:hint="eastAsia"/>
          <w:b/>
          <w:bCs/>
          <w:kern w:val="0"/>
          <w:sz w:val="32"/>
          <w:szCs w:val="32"/>
        </w:rPr>
        <w:t>体育科学学院推荐优秀应届本科毕业生免试攻读硕士学位研究生实施</w:t>
      </w:r>
      <w:r>
        <w:rPr>
          <w:rFonts w:ascii="宋体" w:hAnsi="宋体" w:cs="宋体" w:hint="eastAsia"/>
          <w:b/>
          <w:bCs/>
          <w:kern w:val="0"/>
          <w:sz w:val="32"/>
          <w:szCs w:val="32"/>
        </w:rPr>
        <w:t>方案</w:t>
      </w:r>
    </w:p>
    <w:p w:rsidR="003D490A" w:rsidRPr="005A4C95" w:rsidRDefault="003D490A" w:rsidP="005A4C95">
      <w:pPr>
        <w:pStyle w:val="a5"/>
        <w:shd w:val="clear" w:color="auto" w:fill="FFFFFF"/>
        <w:spacing w:before="0" w:beforeAutospacing="0" w:after="0" w:afterAutospacing="0" w:line="500" w:lineRule="exact"/>
        <w:ind w:left="737"/>
        <w:jc w:val="both"/>
        <w:rPr>
          <w:rFonts w:ascii="Arial" w:hAnsi="Arial" w:cs="Arial"/>
          <w:color w:val="666666"/>
        </w:rPr>
      </w:pPr>
      <w:r w:rsidRPr="005A4C95">
        <w:rPr>
          <w:rFonts w:cs="Arial" w:hint="eastAsia"/>
          <w:color w:val="666666"/>
        </w:rPr>
        <w:t> </w:t>
      </w:r>
    </w:p>
    <w:p w:rsidR="003D490A" w:rsidRPr="000B1F7C" w:rsidRDefault="003D490A" w:rsidP="000B1F7C">
      <w:pPr>
        <w:widowControl/>
        <w:spacing w:line="500" w:lineRule="exact"/>
        <w:ind w:firstLineChars="200" w:firstLine="560"/>
        <w:jc w:val="left"/>
        <w:rPr>
          <w:rFonts w:ascii="宋体" w:hAnsi="宋体" w:cs="宋体"/>
          <w:kern w:val="0"/>
          <w:sz w:val="28"/>
          <w:szCs w:val="28"/>
        </w:rPr>
      </w:pPr>
      <w:r w:rsidRPr="000B1F7C">
        <w:rPr>
          <w:rFonts w:ascii="宋体" w:hAnsi="宋体" w:cs="宋体" w:hint="eastAsia"/>
          <w:kern w:val="0"/>
          <w:sz w:val="28"/>
          <w:szCs w:val="28"/>
        </w:rPr>
        <w:t> 根据</w:t>
      </w:r>
      <w:r w:rsidR="00992B24" w:rsidRPr="00992B24">
        <w:rPr>
          <w:rFonts w:ascii="宋体" w:hAnsi="宋体" w:cs="宋体" w:hint="eastAsia"/>
          <w:kern w:val="0"/>
          <w:sz w:val="28"/>
          <w:szCs w:val="28"/>
        </w:rPr>
        <w:t>《吉首大学推荐优秀应届本科毕业生免试攻读硕士学位研究生实施办法（试行）》（吉大发〔2017〕58号）和</w:t>
      </w:r>
      <w:r w:rsidRPr="000B1F7C">
        <w:rPr>
          <w:rFonts w:ascii="宋体" w:hAnsi="宋体" w:cs="宋体" w:hint="eastAsia"/>
          <w:kern w:val="0"/>
          <w:sz w:val="28"/>
          <w:szCs w:val="28"/>
        </w:rPr>
        <w:t>《</w:t>
      </w:r>
      <w:r w:rsidR="00233897" w:rsidRPr="000B1F7C">
        <w:rPr>
          <w:rFonts w:ascii="宋体" w:hAnsi="宋体" w:cs="宋体" w:hint="eastAsia"/>
          <w:kern w:val="0"/>
          <w:sz w:val="28"/>
          <w:szCs w:val="28"/>
        </w:rPr>
        <w:t>吉首</w:t>
      </w:r>
      <w:r w:rsidRPr="000B1F7C">
        <w:rPr>
          <w:rFonts w:ascii="宋体" w:hAnsi="宋体" w:cs="宋体" w:hint="eastAsia"/>
          <w:kern w:val="0"/>
          <w:sz w:val="28"/>
          <w:szCs w:val="28"/>
        </w:rPr>
        <w:t>大学</w:t>
      </w:r>
      <w:r w:rsidR="00992B24">
        <w:rPr>
          <w:rFonts w:ascii="宋体" w:hAnsi="宋体" w:cs="宋体" w:hint="eastAsia"/>
          <w:kern w:val="0"/>
          <w:sz w:val="28"/>
          <w:szCs w:val="28"/>
        </w:rPr>
        <w:t>体育科学学院</w:t>
      </w:r>
      <w:r w:rsidRPr="000B1F7C">
        <w:rPr>
          <w:rFonts w:ascii="宋体" w:hAnsi="宋体" w:cs="宋体" w:hint="eastAsia"/>
          <w:kern w:val="0"/>
          <w:sz w:val="28"/>
          <w:szCs w:val="28"/>
        </w:rPr>
        <w:t>推荐优秀应届本科毕业生免试攻读硕士学位研究生工作管理办法（试行）》,</w:t>
      </w:r>
      <w:r w:rsidR="00240708">
        <w:rPr>
          <w:rFonts w:ascii="宋体" w:hAnsi="宋体" w:cs="宋体" w:hint="eastAsia"/>
          <w:kern w:val="0"/>
          <w:sz w:val="28"/>
          <w:szCs w:val="28"/>
        </w:rPr>
        <w:t>特</w:t>
      </w:r>
      <w:r w:rsidRPr="000B1F7C">
        <w:rPr>
          <w:rFonts w:ascii="宋体" w:hAnsi="宋体" w:cs="宋体" w:hint="eastAsia"/>
          <w:kern w:val="0"/>
          <w:sz w:val="28"/>
          <w:szCs w:val="28"/>
        </w:rPr>
        <w:t>制定本</w:t>
      </w:r>
      <w:r w:rsidR="00992B24">
        <w:rPr>
          <w:rFonts w:ascii="宋体" w:hAnsi="宋体" w:cs="宋体" w:hint="eastAsia"/>
          <w:kern w:val="0"/>
          <w:sz w:val="28"/>
          <w:szCs w:val="28"/>
        </w:rPr>
        <w:t>方案</w:t>
      </w:r>
      <w:r w:rsidR="006E5CE1">
        <w:rPr>
          <w:rFonts w:ascii="宋体" w:hAnsi="宋体" w:cs="宋体" w:hint="eastAsia"/>
          <w:kern w:val="0"/>
          <w:sz w:val="28"/>
          <w:szCs w:val="28"/>
        </w:rPr>
        <w:t>。</w:t>
      </w:r>
    </w:p>
    <w:p w:rsidR="000B1F7C" w:rsidRDefault="00F333B7" w:rsidP="00992B24">
      <w:pPr>
        <w:widowControl/>
        <w:spacing w:line="500" w:lineRule="exact"/>
        <w:jc w:val="left"/>
        <w:rPr>
          <w:rFonts w:ascii="黑体" w:eastAsia="黑体" w:hAnsi="黑体"/>
          <w:sz w:val="28"/>
          <w:szCs w:val="28"/>
        </w:rPr>
      </w:pPr>
      <w:r>
        <w:rPr>
          <w:rFonts w:ascii="黑体" w:eastAsia="黑体" w:hAnsi="黑体" w:cs="宋体" w:hint="eastAsia"/>
          <w:kern w:val="0"/>
          <w:sz w:val="28"/>
          <w:szCs w:val="28"/>
        </w:rPr>
        <w:t>一、</w:t>
      </w:r>
      <w:r w:rsidR="00233897" w:rsidRPr="000B1F7C">
        <w:rPr>
          <w:rFonts w:ascii="黑体" w:eastAsia="黑体" w:hAnsi="黑体" w:hint="eastAsia"/>
          <w:sz w:val="28"/>
          <w:szCs w:val="28"/>
        </w:rPr>
        <w:t>推荐原则</w:t>
      </w:r>
    </w:p>
    <w:p w:rsidR="00233897" w:rsidRPr="000B1F7C" w:rsidRDefault="00B1439F" w:rsidP="000B1F7C">
      <w:pPr>
        <w:pStyle w:val="a5"/>
        <w:shd w:val="clear" w:color="auto" w:fill="FFFFFF"/>
        <w:spacing w:before="0" w:beforeAutospacing="0" w:after="0" w:afterAutospacing="0" w:line="500" w:lineRule="atLeast"/>
        <w:ind w:firstLineChars="200" w:firstLine="560"/>
        <w:jc w:val="both"/>
        <w:rPr>
          <w:sz w:val="28"/>
          <w:szCs w:val="28"/>
        </w:rPr>
      </w:pPr>
      <w:r w:rsidRPr="000B1F7C">
        <w:rPr>
          <w:rFonts w:hint="eastAsia"/>
          <w:sz w:val="28"/>
          <w:szCs w:val="28"/>
        </w:rPr>
        <w:t xml:space="preserve">（一） </w:t>
      </w:r>
      <w:r w:rsidR="003D490A" w:rsidRPr="000B1F7C">
        <w:rPr>
          <w:rFonts w:hint="eastAsia"/>
          <w:sz w:val="28"/>
          <w:szCs w:val="28"/>
        </w:rPr>
        <w:t xml:space="preserve">推免生推荐工作应当坚持自愿申请，德、智、体全面衡量，择优选拔的原则，应当坚持公开、公正、公平的原则。 </w:t>
      </w:r>
    </w:p>
    <w:p w:rsidR="00233897" w:rsidRPr="000B1F7C" w:rsidRDefault="00B1439F" w:rsidP="000B1F7C">
      <w:pPr>
        <w:pStyle w:val="a5"/>
        <w:shd w:val="clear" w:color="auto" w:fill="FFFFFF"/>
        <w:spacing w:before="0" w:beforeAutospacing="0" w:after="0" w:afterAutospacing="0" w:line="500" w:lineRule="atLeast"/>
        <w:ind w:firstLineChars="200" w:firstLine="560"/>
        <w:jc w:val="both"/>
        <w:rPr>
          <w:sz w:val="28"/>
          <w:szCs w:val="28"/>
        </w:rPr>
      </w:pPr>
      <w:r w:rsidRPr="000B1F7C">
        <w:rPr>
          <w:rFonts w:hint="eastAsia"/>
          <w:sz w:val="28"/>
          <w:szCs w:val="28"/>
        </w:rPr>
        <w:t>（二）</w:t>
      </w:r>
      <w:r w:rsidR="003D490A" w:rsidRPr="000B1F7C">
        <w:rPr>
          <w:rFonts w:hint="eastAsia"/>
          <w:sz w:val="28"/>
          <w:szCs w:val="28"/>
        </w:rPr>
        <w:t>推荐工作中要坚持以提高选拔质量为核心，完善全面考查、综合评价、突出能力考查，注重一贯表现</w:t>
      </w:r>
      <w:r w:rsidR="00507316" w:rsidRPr="000B1F7C">
        <w:rPr>
          <w:rFonts w:hint="eastAsia"/>
          <w:sz w:val="28"/>
          <w:szCs w:val="28"/>
        </w:rPr>
        <w:t>。</w:t>
      </w:r>
    </w:p>
    <w:p w:rsidR="003D490A" w:rsidRPr="000B1F7C" w:rsidRDefault="00B1439F" w:rsidP="000B1F7C">
      <w:pPr>
        <w:pStyle w:val="a5"/>
        <w:shd w:val="clear" w:color="auto" w:fill="FFFFFF"/>
        <w:spacing w:before="0" w:beforeAutospacing="0" w:after="0" w:afterAutospacing="0" w:line="500" w:lineRule="atLeast"/>
        <w:ind w:firstLineChars="200" w:firstLine="560"/>
        <w:jc w:val="both"/>
        <w:rPr>
          <w:sz w:val="28"/>
          <w:szCs w:val="28"/>
        </w:rPr>
      </w:pPr>
      <w:r w:rsidRPr="000B1F7C">
        <w:rPr>
          <w:rFonts w:hint="eastAsia"/>
          <w:sz w:val="28"/>
          <w:szCs w:val="28"/>
        </w:rPr>
        <w:t xml:space="preserve">（三） </w:t>
      </w:r>
      <w:r w:rsidR="003D490A" w:rsidRPr="000B1F7C">
        <w:rPr>
          <w:rFonts w:hint="eastAsia"/>
          <w:sz w:val="28"/>
          <w:szCs w:val="28"/>
        </w:rPr>
        <w:t>强化对考生科研创新潜质和专业能力倾向的考核，避免唯分数论，遴选出综合素质高、综合能力强、具有创新潜质的学生。</w:t>
      </w:r>
    </w:p>
    <w:p w:rsidR="003D490A" w:rsidRPr="000B1F7C" w:rsidRDefault="00992B24" w:rsidP="000B1F7C">
      <w:pPr>
        <w:widowControl/>
        <w:spacing w:line="500" w:lineRule="exact"/>
        <w:jc w:val="left"/>
        <w:rPr>
          <w:rFonts w:ascii="黑体" w:eastAsia="黑体" w:hAnsi="黑体" w:cs="宋体"/>
          <w:kern w:val="0"/>
          <w:sz w:val="28"/>
          <w:szCs w:val="28"/>
        </w:rPr>
      </w:pPr>
      <w:r>
        <w:rPr>
          <w:rFonts w:ascii="黑体" w:eastAsia="黑体" w:hAnsi="黑体" w:cs="宋体" w:hint="eastAsia"/>
          <w:b/>
          <w:bCs/>
          <w:kern w:val="0"/>
          <w:sz w:val="28"/>
          <w:szCs w:val="28"/>
        </w:rPr>
        <w:t>二</w:t>
      </w:r>
      <w:r w:rsidR="00233897" w:rsidRPr="000B1F7C">
        <w:rPr>
          <w:rFonts w:ascii="黑体" w:eastAsia="黑体" w:hAnsi="黑体" w:cs="宋体" w:hint="eastAsia"/>
          <w:b/>
          <w:bCs/>
          <w:kern w:val="0"/>
          <w:sz w:val="28"/>
          <w:szCs w:val="28"/>
        </w:rPr>
        <w:t>、</w:t>
      </w:r>
      <w:r w:rsidR="003D490A" w:rsidRPr="000B1F7C">
        <w:rPr>
          <w:rFonts w:ascii="黑体" w:eastAsia="黑体" w:hAnsi="黑体" w:cs="宋体" w:hint="eastAsia"/>
          <w:b/>
          <w:bCs/>
          <w:kern w:val="0"/>
          <w:sz w:val="28"/>
          <w:szCs w:val="28"/>
        </w:rPr>
        <w:t xml:space="preserve"> 组织机构</w:t>
      </w:r>
    </w:p>
    <w:p w:rsidR="00992B24" w:rsidRDefault="00992B24" w:rsidP="00992B24">
      <w:pPr>
        <w:rPr>
          <w:sz w:val="28"/>
          <w:szCs w:val="28"/>
        </w:rPr>
      </w:pPr>
      <w:r>
        <w:rPr>
          <w:rFonts w:hint="eastAsia"/>
          <w:sz w:val="28"/>
          <w:szCs w:val="28"/>
        </w:rPr>
        <w:t xml:space="preserve">    </w:t>
      </w:r>
      <w:r w:rsidR="003D490A" w:rsidRPr="000B1F7C">
        <w:rPr>
          <w:rFonts w:hint="eastAsia"/>
          <w:sz w:val="28"/>
          <w:szCs w:val="28"/>
        </w:rPr>
        <w:t>成立由院长任</w:t>
      </w:r>
      <w:r w:rsidR="0035673B">
        <w:rPr>
          <w:rFonts w:hint="eastAsia"/>
          <w:sz w:val="28"/>
          <w:szCs w:val="28"/>
        </w:rPr>
        <w:t>组长，由分管教学、研究生、学生工作的相关负责人和教师代表等组成</w:t>
      </w:r>
      <w:proofErr w:type="gramStart"/>
      <w:r w:rsidR="003D490A" w:rsidRPr="000B1F7C">
        <w:rPr>
          <w:rFonts w:hint="eastAsia"/>
          <w:sz w:val="28"/>
          <w:szCs w:val="28"/>
        </w:rPr>
        <w:t>学院推免遴选</w:t>
      </w:r>
      <w:proofErr w:type="gramEnd"/>
      <w:r w:rsidR="003D490A" w:rsidRPr="000B1F7C">
        <w:rPr>
          <w:rFonts w:hint="eastAsia"/>
          <w:sz w:val="28"/>
          <w:szCs w:val="28"/>
        </w:rPr>
        <w:t>工作小组，负责组织体育</w:t>
      </w:r>
      <w:r w:rsidR="00400A64">
        <w:rPr>
          <w:rFonts w:hint="eastAsia"/>
          <w:sz w:val="28"/>
          <w:szCs w:val="28"/>
        </w:rPr>
        <w:t>科学</w:t>
      </w:r>
      <w:proofErr w:type="gramStart"/>
      <w:r w:rsidR="003D490A" w:rsidRPr="000B1F7C">
        <w:rPr>
          <w:rFonts w:hint="eastAsia"/>
          <w:sz w:val="28"/>
          <w:szCs w:val="28"/>
        </w:rPr>
        <w:t>学院推免工作</w:t>
      </w:r>
      <w:proofErr w:type="gramEnd"/>
      <w:r w:rsidR="003D490A" w:rsidRPr="000B1F7C">
        <w:rPr>
          <w:rFonts w:hint="eastAsia"/>
          <w:sz w:val="28"/>
          <w:szCs w:val="28"/>
        </w:rPr>
        <w:t>的实施。以学生的综合成绩进行排序（学生综合成绩应包括学分</w:t>
      </w:r>
      <w:r w:rsidR="009921E5" w:rsidRPr="000B1F7C">
        <w:rPr>
          <w:rFonts w:hint="eastAsia"/>
          <w:sz w:val="28"/>
          <w:szCs w:val="28"/>
        </w:rPr>
        <w:t>绩点、奖励分值、综合测评等），确定</w:t>
      </w:r>
      <w:proofErr w:type="gramStart"/>
      <w:r w:rsidR="009921E5" w:rsidRPr="000B1F7C">
        <w:rPr>
          <w:rFonts w:hint="eastAsia"/>
          <w:sz w:val="28"/>
          <w:szCs w:val="28"/>
        </w:rPr>
        <w:t>获得推免资格</w:t>
      </w:r>
      <w:proofErr w:type="gramEnd"/>
      <w:r w:rsidR="009921E5" w:rsidRPr="000B1F7C">
        <w:rPr>
          <w:rFonts w:hint="eastAsia"/>
          <w:sz w:val="28"/>
          <w:szCs w:val="28"/>
        </w:rPr>
        <w:t>的初选学生名单</w:t>
      </w:r>
      <w:r w:rsidR="003D490A" w:rsidRPr="000B1F7C">
        <w:rPr>
          <w:rFonts w:hint="eastAsia"/>
          <w:sz w:val="28"/>
          <w:szCs w:val="28"/>
        </w:rPr>
        <w:t>。</w:t>
      </w:r>
    </w:p>
    <w:p w:rsidR="00992B24" w:rsidRPr="00992B24" w:rsidRDefault="00992B24" w:rsidP="00992B24">
      <w:pPr>
        <w:rPr>
          <w:sz w:val="28"/>
          <w:szCs w:val="28"/>
        </w:rPr>
      </w:pPr>
      <w:r>
        <w:rPr>
          <w:rFonts w:hint="eastAsia"/>
          <w:sz w:val="28"/>
          <w:szCs w:val="28"/>
        </w:rPr>
        <w:t xml:space="preserve">    </w:t>
      </w:r>
      <w:r w:rsidRPr="00992B24">
        <w:rPr>
          <w:rFonts w:hint="eastAsia"/>
          <w:sz w:val="28"/>
          <w:szCs w:val="28"/>
        </w:rPr>
        <w:t>组长：周道平</w:t>
      </w:r>
    </w:p>
    <w:p w:rsidR="00992B24" w:rsidRPr="00992B24" w:rsidRDefault="00992B24" w:rsidP="00992B24">
      <w:pPr>
        <w:rPr>
          <w:sz w:val="28"/>
          <w:szCs w:val="28"/>
        </w:rPr>
      </w:pPr>
      <w:r>
        <w:rPr>
          <w:rFonts w:hint="eastAsia"/>
          <w:sz w:val="28"/>
          <w:szCs w:val="28"/>
        </w:rPr>
        <w:t xml:space="preserve">    </w:t>
      </w:r>
      <w:r w:rsidRPr="00992B24">
        <w:rPr>
          <w:rFonts w:hint="eastAsia"/>
          <w:sz w:val="28"/>
          <w:szCs w:val="28"/>
        </w:rPr>
        <w:t>副组长：肖松</w:t>
      </w:r>
    </w:p>
    <w:p w:rsidR="00992B24" w:rsidRPr="00992B24" w:rsidRDefault="00992B24" w:rsidP="00992B24">
      <w:pPr>
        <w:rPr>
          <w:sz w:val="28"/>
          <w:szCs w:val="28"/>
        </w:rPr>
      </w:pPr>
      <w:r>
        <w:rPr>
          <w:rFonts w:hint="eastAsia"/>
          <w:sz w:val="28"/>
          <w:szCs w:val="28"/>
        </w:rPr>
        <w:t xml:space="preserve">    </w:t>
      </w:r>
      <w:r w:rsidRPr="00992B24">
        <w:rPr>
          <w:rFonts w:hint="eastAsia"/>
          <w:sz w:val="28"/>
          <w:szCs w:val="28"/>
        </w:rPr>
        <w:t>成员：吴永海、张小林、吴湘军、陈玉凤、刘少英、龙佩林、张天成、</w:t>
      </w:r>
      <w:proofErr w:type="gramStart"/>
      <w:r w:rsidRPr="00992B24">
        <w:rPr>
          <w:rFonts w:hint="eastAsia"/>
          <w:sz w:val="28"/>
          <w:szCs w:val="28"/>
        </w:rPr>
        <w:t>谌</w:t>
      </w:r>
      <w:proofErr w:type="gramEnd"/>
      <w:r w:rsidRPr="00992B24">
        <w:rPr>
          <w:rFonts w:hint="eastAsia"/>
          <w:sz w:val="28"/>
          <w:szCs w:val="28"/>
        </w:rPr>
        <w:t>晓安</w:t>
      </w:r>
    </w:p>
    <w:p w:rsidR="003D490A" w:rsidRPr="000B1F7C" w:rsidRDefault="00992B24" w:rsidP="00992B24">
      <w:pPr>
        <w:rPr>
          <w:sz w:val="28"/>
          <w:szCs w:val="28"/>
        </w:rPr>
      </w:pPr>
      <w:r w:rsidRPr="00992B24">
        <w:rPr>
          <w:rFonts w:hint="eastAsia"/>
          <w:sz w:val="28"/>
          <w:szCs w:val="28"/>
        </w:rPr>
        <w:lastRenderedPageBreak/>
        <w:t>秘书：王月英</w:t>
      </w:r>
    </w:p>
    <w:p w:rsidR="00233897" w:rsidRPr="000B1F7C" w:rsidRDefault="00992B24" w:rsidP="000B1F7C">
      <w:pPr>
        <w:widowControl/>
        <w:spacing w:line="500" w:lineRule="exact"/>
        <w:jc w:val="left"/>
        <w:rPr>
          <w:rFonts w:ascii="黑体" w:eastAsia="黑体" w:hAnsi="黑体" w:cs="宋体"/>
          <w:kern w:val="0"/>
          <w:sz w:val="28"/>
          <w:szCs w:val="28"/>
        </w:rPr>
      </w:pPr>
      <w:r>
        <w:rPr>
          <w:rFonts w:ascii="黑体" w:eastAsia="黑体" w:hAnsi="黑体" w:cs="宋体" w:hint="eastAsia"/>
          <w:kern w:val="0"/>
          <w:sz w:val="28"/>
          <w:szCs w:val="28"/>
        </w:rPr>
        <w:t>三</w:t>
      </w:r>
      <w:r w:rsidR="00233897" w:rsidRPr="000B1F7C">
        <w:rPr>
          <w:rFonts w:ascii="黑体" w:eastAsia="黑体" w:hAnsi="黑体" w:cs="宋体" w:hint="eastAsia"/>
          <w:kern w:val="0"/>
          <w:sz w:val="28"/>
          <w:szCs w:val="28"/>
        </w:rPr>
        <w:t>、</w:t>
      </w:r>
      <w:proofErr w:type="gramStart"/>
      <w:r w:rsidR="00233897" w:rsidRPr="000B1F7C">
        <w:rPr>
          <w:rFonts w:ascii="黑体" w:eastAsia="黑体" w:hAnsi="黑体" w:cs="宋体" w:hint="eastAsia"/>
          <w:kern w:val="0"/>
          <w:sz w:val="28"/>
          <w:szCs w:val="28"/>
        </w:rPr>
        <w:t>推免研究生</w:t>
      </w:r>
      <w:proofErr w:type="gramEnd"/>
      <w:r w:rsidR="00233897" w:rsidRPr="000B1F7C">
        <w:rPr>
          <w:rFonts w:ascii="黑体" w:eastAsia="黑体" w:hAnsi="黑体" w:cs="宋体" w:hint="eastAsia"/>
          <w:kern w:val="0"/>
          <w:sz w:val="28"/>
          <w:szCs w:val="28"/>
        </w:rPr>
        <w:t>具备</w:t>
      </w:r>
      <w:r w:rsidR="000B1F7C" w:rsidRPr="000B1F7C">
        <w:rPr>
          <w:rFonts w:ascii="黑体" w:eastAsia="黑体" w:hAnsi="黑体" w:cs="宋体" w:hint="eastAsia"/>
          <w:kern w:val="0"/>
          <w:sz w:val="28"/>
          <w:szCs w:val="28"/>
        </w:rPr>
        <w:t>的基本</w:t>
      </w:r>
      <w:r w:rsidR="00233897" w:rsidRPr="000B1F7C">
        <w:rPr>
          <w:rFonts w:ascii="黑体" w:eastAsia="黑体" w:hAnsi="黑体" w:cs="宋体" w:hint="eastAsia"/>
          <w:kern w:val="0"/>
          <w:sz w:val="28"/>
          <w:szCs w:val="28"/>
        </w:rPr>
        <w:t>条件</w:t>
      </w:r>
    </w:p>
    <w:p w:rsidR="000B1F7C" w:rsidRDefault="000B1F7C" w:rsidP="000B1F7C">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（一）纳入国家普通本科招生计划录取的应届毕业生（不含专升本、第二学士学位、独立学院学生。国家相关文件规定的其他类别）。</w:t>
      </w:r>
    </w:p>
    <w:p w:rsidR="000B1F7C" w:rsidRDefault="000B1F7C" w:rsidP="000B1F7C">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（二）品行优良。遵守高等学校学生行为准则，履行了高等学校学生义务；学风端正，诚实守信，</w:t>
      </w:r>
      <w:proofErr w:type="gramStart"/>
      <w:r>
        <w:rPr>
          <w:rFonts w:hint="eastAsia"/>
          <w:sz w:val="28"/>
          <w:szCs w:val="28"/>
        </w:rPr>
        <w:t>无考试</w:t>
      </w:r>
      <w:proofErr w:type="gramEnd"/>
      <w:r>
        <w:rPr>
          <w:rFonts w:hint="eastAsia"/>
          <w:sz w:val="28"/>
          <w:szCs w:val="28"/>
        </w:rPr>
        <w:t>作弊和剽窃、抄袭他人学术成果记录，无违法违纪受处分记录。</w:t>
      </w:r>
    </w:p>
    <w:p w:rsidR="000B1F7C" w:rsidRDefault="000B1F7C" w:rsidP="000B1F7C">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（三）学业优秀。</w:t>
      </w:r>
    </w:p>
    <w:p w:rsidR="000B1F7C" w:rsidRDefault="000B1F7C" w:rsidP="000B1F7C">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1、</w:t>
      </w:r>
      <w:r>
        <w:rPr>
          <w:sz w:val="28"/>
          <w:szCs w:val="28"/>
        </w:rPr>
        <w:t>主干及核心</w:t>
      </w:r>
      <w:proofErr w:type="gramStart"/>
      <w:r>
        <w:rPr>
          <w:sz w:val="28"/>
          <w:szCs w:val="28"/>
        </w:rPr>
        <w:t>课程首考无不</w:t>
      </w:r>
      <w:proofErr w:type="gramEnd"/>
      <w:r>
        <w:rPr>
          <w:sz w:val="28"/>
          <w:szCs w:val="28"/>
        </w:rPr>
        <w:t>及格</w:t>
      </w:r>
      <w:r>
        <w:rPr>
          <w:rFonts w:hint="eastAsia"/>
          <w:sz w:val="28"/>
          <w:szCs w:val="28"/>
        </w:rPr>
        <w:t>；</w:t>
      </w:r>
    </w:p>
    <w:p w:rsidR="000B1F7C" w:rsidRDefault="000B1F7C" w:rsidP="000B1F7C">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2、</w:t>
      </w:r>
      <w:r>
        <w:rPr>
          <w:sz w:val="28"/>
          <w:szCs w:val="28"/>
        </w:rPr>
        <w:t>第1至6学期（四年制）或第1至8学期（五年制）按《本科人才培养方案》课程设置及要求，学业成绩（除公共选修课外）</w:t>
      </w:r>
      <w:r>
        <w:rPr>
          <w:rFonts w:hint="eastAsia"/>
          <w:sz w:val="28"/>
          <w:szCs w:val="28"/>
        </w:rPr>
        <w:t>在本专业排名前10%以内；</w:t>
      </w:r>
    </w:p>
    <w:p w:rsidR="00A90EEE" w:rsidRDefault="000B1F7C" w:rsidP="000B1F7C">
      <w:pPr>
        <w:pStyle w:val="a5"/>
        <w:shd w:val="clear" w:color="auto" w:fill="FFFFFF"/>
        <w:spacing w:before="0" w:beforeAutospacing="0" w:after="0" w:afterAutospacing="0" w:line="500" w:lineRule="atLeast"/>
        <w:ind w:firstLineChars="200" w:firstLine="560"/>
        <w:jc w:val="both"/>
        <w:rPr>
          <w:sz w:val="28"/>
          <w:szCs w:val="28"/>
        </w:rPr>
      </w:pPr>
      <w:r w:rsidRPr="00A90EEE">
        <w:rPr>
          <w:rFonts w:hint="eastAsia"/>
          <w:sz w:val="28"/>
          <w:szCs w:val="28"/>
        </w:rPr>
        <w:t>3、</w:t>
      </w:r>
      <w:r w:rsidR="00A90EEE">
        <w:rPr>
          <w:sz w:val="28"/>
          <w:szCs w:val="28"/>
        </w:rPr>
        <w:t>全国大学英语四级考试成绩&gt;=4</w:t>
      </w:r>
      <w:r w:rsidR="00A90EEE">
        <w:rPr>
          <w:rFonts w:hint="eastAsia"/>
          <w:sz w:val="28"/>
          <w:szCs w:val="28"/>
        </w:rPr>
        <w:t>00</w:t>
      </w:r>
      <w:r w:rsidR="00A90EEE">
        <w:rPr>
          <w:sz w:val="28"/>
          <w:szCs w:val="28"/>
        </w:rPr>
        <w:t>分</w:t>
      </w:r>
      <w:r w:rsidR="00A90EEE" w:rsidRPr="00A90EEE">
        <w:rPr>
          <w:rFonts w:hint="eastAsia"/>
          <w:sz w:val="28"/>
          <w:szCs w:val="28"/>
        </w:rPr>
        <w:t>；</w:t>
      </w:r>
      <w:r w:rsidR="00A90EEE">
        <w:rPr>
          <w:sz w:val="28"/>
          <w:szCs w:val="28"/>
        </w:rPr>
        <w:t>学业成绩（除公共选修课外）</w:t>
      </w:r>
      <w:r w:rsidR="00A90EEE">
        <w:rPr>
          <w:rFonts w:hint="eastAsia"/>
          <w:sz w:val="28"/>
          <w:szCs w:val="28"/>
        </w:rPr>
        <w:t>在本专业排名前10%以内</w:t>
      </w:r>
      <w:proofErr w:type="gramStart"/>
      <w:r w:rsidR="00A90EEE">
        <w:rPr>
          <w:rFonts w:hint="eastAsia"/>
          <w:sz w:val="28"/>
          <w:szCs w:val="28"/>
        </w:rPr>
        <w:t>且</w:t>
      </w:r>
      <w:r w:rsidRPr="00A90EEE">
        <w:rPr>
          <w:sz w:val="28"/>
          <w:szCs w:val="28"/>
        </w:rPr>
        <w:t>全国</w:t>
      </w:r>
      <w:proofErr w:type="gramEnd"/>
      <w:r w:rsidRPr="00A90EEE">
        <w:rPr>
          <w:sz w:val="28"/>
          <w:szCs w:val="28"/>
        </w:rPr>
        <w:t>大学英语四级考试成绩&gt;=425分</w:t>
      </w:r>
      <w:r w:rsidR="000170BD" w:rsidRPr="00A90EEE">
        <w:rPr>
          <w:rFonts w:hint="eastAsia"/>
          <w:sz w:val="28"/>
          <w:szCs w:val="28"/>
        </w:rPr>
        <w:t>者优先推荐</w:t>
      </w:r>
      <w:r w:rsidRPr="00A90EEE">
        <w:rPr>
          <w:rFonts w:hint="eastAsia"/>
          <w:sz w:val="28"/>
          <w:szCs w:val="28"/>
        </w:rPr>
        <w:t>。</w:t>
      </w:r>
    </w:p>
    <w:p w:rsidR="000B1F7C" w:rsidRDefault="000B1F7C" w:rsidP="000B1F7C">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（四）身心健康。身体健康状况符合2003年卫生部、国家残疾人联合会颁发的《普通高等学校招生体检工作指导意见》的体检标准、</w:t>
      </w:r>
      <w:r>
        <w:rPr>
          <w:sz w:val="28"/>
          <w:szCs w:val="28"/>
        </w:rPr>
        <w:t>心理健康。</w:t>
      </w:r>
    </w:p>
    <w:p w:rsidR="00233897" w:rsidRPr="000B1F7C" w:rsidRDefault="00233897" w:rsidP="000B1F7C">
      <w:pPr>
        <w:pStyle w:val="a5"/>
        <w:shd w:val="clear" w:color="auto" w:fill="FFFFFF"/>
        <w:spacing w:before="0" w:beforeAutospacing="0" w:after="0" w:afterAutospacing="0" w:line="500" w:lineRule="atLeast"/>
        <w:ind w:firstLineChars="200" w:firstLine="560"/>
        <w:jc w:val="both"/>
        <w:rPr>
          <w:sz w:val="28"/>
          <w:szCs w:val="28"/>
        </w:rPr>
      </w:pPr>
      <w:r w:rsidRPr="000B1F7C">
        <w:rPr>
          <w:rFonts w:hint="eastAsia"/>
          <w:sz w:val="28"/>
          <w:szCs w:val="28"/>
        </w:rPr>
        <w:t>为鼓励学生创新创业，学校安排一定比例的单列计划指标进行直接推荐推免生。申请者须符合如下条件：</w:t>
      </w:r>
    </w:p>
    <w:p w:rsidR="000B1F7C" w:rsidRDefault="000B1F7C" w:rsidP="000B1F7C">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lastRenderedPageBreak/>
        <w:t>（一）</w:t>
      </w:r>
      <w:r>
        <w:rPr>
          <w:sz w:val="28"/>
          <w:szCs w:val="28"/>
        </w:rPr>
        <w:t>第1至6学期（四年制）或第1至8学期（五年制）按《本科人才培养方案》课程设置及要求，学业成绩（除公共选修课外）</w:t>
      </w:r>
      <w:r>
        <w:rPr>
          <w:rFonts w:hint="eastAsia"/>
          <w:sz w:val="28"/>
          <w:szCs w:val="28"/>
        </w:rPr>
        <w:t>在本专业排名前50%以内。</w:t>
      </w:r>
    </w:p>
    <w:p w:rsidR="000B1F7C" w:rsidRDefault="000B1F7C" w:rsidP="000B1F7C">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（二）在“挑战杯”、“互联网+”大赛中，获全国二等奖以上（含二等奖）的（每个团体项目最多可从前3名中推荐1人，只推荐1次，排名靠前者优先）。</w:t>
      </w:r>
    </w:p>
    <w:p w:rsidR="000B1F7C" w:rsidRDefault="000B1F7C" w:rsidP="000B1F7C">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第七条  符合本实施办法第五条的申请指标等额分配到学院，各学院按照在籍</w:t>
      </w:r>
      <w:proofErr w:type="gramStart"/>
      <w:r>
        <w:rPr>
          <w:rFonts w:hint="eastAsia"/>
          <w:sz w:val="28"/>
          <w:szCs w:val="28"/>
        </w:rPr>
        <w:t>拟毕业</w:t>
      </w:r>
      <w:proofErr w:type="gramEnd"/>
      <w:r>
        <w:rPr>
          <w:rFonts w:hint="eastAsia"/>
          <w:sz w:val="28"/>
          <w:szCs w:val="28"/>
        </w:rPr>
        <w:t>生人数的0.95%测算，按照上年度名额分配差值，累计滚动、四舍五入分配名额（即舍去部分累计入下一年度，入</w:t>
      </w:r>
      <w:proofErr w:type="gramStart"/>
      <w:r>
        <w:rPr>
          <w:rFonts w:hint="eastAsia"/>
          <w:sz w:val="28"/>
          <w:szCs w:val="28"/>
        </w:rPr>
        <w:t>补部分</w:t>
      </w:r>
      <w:proofErr w:type="gramEnd"/>
      <w:r>
        <w:rPr>
          <w:rFonts w:hint="eastAsia"/>
          <w:sz w:val="28"/>
          <w:szCs w:val="28"/>
        </w:rPr>
        <w:t>从下一年度扣减）。符合本实施办法第六条的申请指标，计划单列，不超过总计划数的5%，由学院按条件向学校推荐候选人，学校汇总后，组织专家评审，择优推荐。如当年学校无达到第六条的推免生，单列计划一并下到学院。</w:t>
      </w:r>
    </w:p>
    <w:p w:rsidR="00233897" w:rsidRPr="000B1F7C" w:rsidRDefault="003D490A" w:rsidP="000B1F7C">
      <w:pPr>
        <w:widowControl/>
        <w:spacing w:line="500" w:lineRule="exact"/>
        <w:jc w:val="left"/>
        <w:rPr>
          <w:rFonts w:ascii="黑体" w:eastAsia="黑体" w:hAnsi="黑体" w:cs="宋体"/>
          <w:kern w:val="0"/>
          <w:sz w:val="28"/>
          <w:szCs w:val="28"/>
        </w:rPr>
      </w:pPr>
      <w:r w:rsidRPr="000B1F7C">
        <w:rPr>
          <w:rFonts w:ascii="黑体" w:eastAsia="黑体" w:hAnsi="黑体" w:cs="宋体" w:hint="eastAsia"/>
          <w:kern w:val="0"/>
          <w:sz w:val="28"/>
          <w:szCs w:val="28"/>
        </w:rPr>
        <w:t> </w:t>
      </w:r>
      <w:r w:rsidR="00992B24">
        <w:rPr>
          <w:rFonts w:ascii="黑体" w:eastAsia="黑体" w:hAnsi="黑体" w:cs="宋体" w:hint="eastAsia"/>
          <w:kern w:val="0"/>
          <w:sz w:val="28"/>
          <w:szCs w:val="28"/>
        </w:rPr>
        <w:t>四</w:t>
      </w:r>
      <w:r w:rsidR="00233897" w:rsidRPr="000B1F7C">
        <w:rPr>
          <w:rFonts w:ascii="黑体" w:eastAsia="黑体" w:hAnsi="黑体" w:cs="宋体" w:hint="eastAsia"/>
          <w:kern w:val="0"/>
          <w:sz w:val="28"/>
          <w:szCs w:val="28"/>
        </w:rPr>
        <w:t>、推荐程序</w:t>
      </w:r>
    </w:p>
    <w:p w:rsidR="00233897" w:rsidRPr="000B1F7C" w:rsidRDefault="00233897" w:rsidP="000B1F7C">
      <w:pPr>
        <w:pStyle w:val="a5"/>
        <w:shd w:val="clear" w:color="auto" w:fill="FFFFFF"/>
        <w:spacing w:before="0" w:beforeAutospacing="0" w:after="0" w:afterAutospacing="0" w:line="500" w:lineRule="atLeast"/>
        <w:ind w:firstLineChars="200" w:firstLine="560"/>
        <w:jc w:val="both"/>
        <w:rPr>
          <w:sz w:val="28"/>
          <w:szCs w:val="28"/>
        </w:rPr>
      </w:pPr>
      <w:r w:rsidRPr="000B1F7C">
        <w:rPr>
          <w:rFonts w:hint="eastAsia"/>
          <w:sz w:val="28"/>
          <w:szCs w:val="28"/>
        </w:rPr>
        <w:t>（一）符合申请条件的学生，填写《吉首大学推荐优秀应届本科毕业生免试攻读硕士学位研究生资格申请表》，向学院提交申请及相关证明材料。</w:t>
      </w:r>
    </w:p>
    <w:p w:rsidR="00233897" w:rsidRPr="000B1F7C" w:rsidRDefault="00233897" w:rsidP="000B1F7C">
      <w:pPr>
        <w:pStyle w:val="a5"/>
        <w:shd w:val="clear" w:color="auto" w:fill="FFFFFF"/>
        <w:spacing w:before="0" w:beforeAutospacing="0" w:after="0" w:afterAutospacing="0" w:line="500" w:lineRule="atLeast"/>
        <w:ind w:firstLineChars="200" w:firstLine="560"/>
        <w:jc w:val="both"/>
        <w:rPr>
          <w:sz w:val="28"/>
          <w:szCs w:val="28"/>
        </w:rPr>
      </w:pPr>
      <w:r w:rsidRPr="000B1F7C">
        <w:rPr>
          <w:rFonts w:hint="eastAsia"/>
          <w:sz w:val="28"/>
          <w:szCs w:val="28"/>
        </w:rPr>
        <w:t>（二）满足推免生申请条件的学生为推荐免试攻读硕士学位研究生候选人，由学院推免、接收工作小组组织对候选人从以下两个方面进行综合测评，根据综合测评得分从高到低排序（四年制测评前三学年，五年制测评前四学年），确定推荐初选名单。</w:t>
      </w:r>
    </w:p>
    <w:p w:rsidR="00233897" w:rsidRPr="000B1F7C" w:rsidRDefault="00233897" w:rsidP="000B1F7C">
      <w:pPr>
        <w:pStyle w:val="a5"/>
        <w:shd w:val="clear" w:color="auto" w:fill="FFFFFF"/>
        <w:spacing w:before="0" w:beforeAutospacing="0" w:after="0" w:afterAutospacing="0" w:line="500" w:lineRule="atLeast"/>
        <w:ind w:firstLineChars="200" w:firstLine="560"/>
        <w:jc w:val="both"/>
        <w:rPr>
          <w:sz w:val="28"/>
          <w:szCs w:val="28"/>
        </w:rPr>
      </w:pPr>
      <w:r w:rsidRPr="000B1F7C">
        <w:rPr>
          <w:rFonts w:hint="eastAsia"/>
          <w:sz w:val="28"/>
          <w:szCs w:val="28"/>
        </w:rPr>
        <w:t>综合测评分=学业成绩+综合考核成绩。</w:t>
      </w:r>
    </w:p>
    <w:p w:rsidR="00233897" w:rsidRPr="000B1F7C" w:rsidRDefault="00233897" w:rsidP="000B1F7C">
      <w:pPr>
        <w:pStyle w:val="a5"/>
        <w:shd w:val="clear" w:color="auto" w:fill="FFFFFF"/>
        <w:spacing w:before="0" w:beforeAutospacing="0" w:after="0" w:afterAutospacing="0" w:line="500" w:lineRule="atLeast"/>
        <w:ind w:firstLineChars="200" w:firstLine="560"/>
        <w:jc w:val="both"/>
        <w:rPr>
          <w:sz w:val="28"/>
          <w:szCs w:val="28"/>
        </w:rPr>
      </w:pPr>
      <w:r w:rsidRPr="000B1F7C">
        <w:rPr>
          <w:rFonts w:hint="eastAsia"/>
          <w:sz w:val="28"/>
          <w:szCs w:val="28"/>
        </w:rPr>
        <w:lastRenderedPageBreak/>
        <w:t>1.学业成绩计算办法（70%） </w:t>
      </w:r>
    </w:p>
    <w:p w:rsidR="00233897" w:rsidRPr="000B1F7C" w:rsidRDefault="00233897" w:rsidP="000B1F7C">
      <w:pPr>
        <w:pStyle w:val="a5"/>
        <w:shd w:val="clear" w:color="auto" w:fill="FFFFFF"/>
        <w:spacing w:before="0" w:beforeAutospacing="0" w:after="0" w:afterAutospacing="0" w:line="500" w:lineRule="atLeast"/>
        <w:ind w:firstLineChars="200" w:firstLine="560"/>
        <w:jc w:val="both"/>
        <w:rPr>
          <w:sz w:val="28"/>
          <w:szCs w:val="28"/>
        </w:rPr>
      </w:pPr>
      <w:r w:rsidRPr="000B1F7C">
        <w:rPr>
          <w:rFonts w:hint="eastAsia"/>
          <w:sz w:val="28"/>
          <w:szCs w:val="28"/>
        </w:rPr>
        <w:t>学业成绩平均</w:t>
      </w:r>
      <w:proofErr w:type="gramStart"/>
      <w:r w:rsidRPr="000B1F7C">
        <w:rPr>
          <w:rFonts w:hint="eastAsia"/>
          <w:sz w:val="28"/>
          <w:szCs w:val="28"/>
        </w:rPr>
        <w:t>学分绩点得分</w:t>
      </w:r>
      <w:proofErr w:type="gramEnd"/>
      <w:r w:rsidRPr="000B1F7C">
        <w:rPr>
          <w:rFonts w:hint="eastAsia"/>
          <w:sz w:val="28"/>
          <w:szCs w:val="28"/>
        </w:rPr>
        <w:t>=候选人实际平均</w:t>
      </w:r>
      <w:proofErr w:type="gramStart"/>
      <w:r w:rsidRPr="000B1F7C">
        <w:rPr>
          <w:rFonts w:hint="eastAsia"/>
          <w:sz w:val="28"/>
          <w:szCs w:val="28"/>
        </w:rPr>
        <w:t>学分绩点</w:t>
      </w:r>
      <w:proofErr w:type="gramEnd"/>
      <w:r w:rsidRPr="000B1F7C">
        <w:rPr>
          <w:rFonts w:hint="eastAsia"/>
          <w:sz w:val="28"/>
          <w:szCs w:val="28"/>
        </w:rPr>
        <w:t>/4.0×100×70%。 </w:t>
      </w:r>
    </w:p>
    <w:p w:rsidR="00233897" w:rsidRPr="000B1F7C" w:rsidRDefault="00233897" w:rsidP="000B1F7C">
      <w:pPr>
        <w:pStyle w:val="a5"/>
        <w:shd w:val="clear" w:color="auto" w:fill="FFFFFF"/>
        <w:spacing w:before="0" w:beforeAutospacing="0" w:after="0" w:afterAutospacing="0" w:line="500" w:lineRule="atLeast"/>
        <w:ind w:firstLineChars="200" w:firstLine="560"/>
        <w:jc w:val="both"/>
        <w:rPr>
          <w:sz w:val="28"/>
          <w:szCs w:val="28"/>
        </w:rPr>
      </w:pPr>
      <w:r w:rsidRPr="000B1F7C">
        <w:rPr>
          <w:rFonts w:hint="eastAsia"/>
          <w:sz w:val="28"/>
          <w:szCs w:val="28"/>
        </w:rPr>
        <w:t>2.综合考核分（30%）</w:t>
      </w:r>
    </w:p>
    <w:p w:rsidR="00233897" w:rsidRDefault="00233897" w:rsidP="000B1F7C">
      <w:pPr>
        <w:pStyle w:val="a5"/>
        <w:shd w:val="clear" w:color="auto" w:fill="FFFFFF"/>
        <w:spacing w:before="0" w:beforeAutospacing="0" w:after="0" w:afterAutospacing="0" w:line="500" w:lineRule="atLeast"/>
        <w:ind w:firstLineChars="200" w:firstLine="560"/>
        <w:jc w:val="both"/>
        <w:rPr>
          <w:sz w:val="28"/>
          <w:szCs w:val="28"/>
        </w:rPr>
      </w:pPr>
      <w:r w:rsidRPr="000B1F7C">
        <w:rPr>
          <w:rFonts w:hint="eastAsia"/>
          <w:sz w:val="28"/>
          <w:szCs w:val="28"/>
        </w:rPr>
        <w:t>参照</w:t>
      </w:r>
      <w:r w:rsidR="00F333B7">
        <w:rPr>
          <w:rFonts w:hint="eastAsia"/>
          <w:sz w:val="28"/>
          <w:szCs w:val="28"/>
        </w:rPr>
        <w:t>学</w:t>
      </w:r>
      <w:r w:rsidR="009921E5" w:rsidRPr="000B1F7C">
        <w:rPr>
          <w:rFonts w:hint="eastAsia"/>
          <w:sz w:val="28"/>
          <w:szCs w:val="28"/>
        </w:rPr>
        <w:t>院本科生</w:t>
      </w:r>
      <w:r w:rsidRPr="000B1F7C">
        <w:rPr>
          <w:rFonts w:hint="eastAsia"/>
          <w:sz w:val="28"/>
          <w:szCs w:val="28"/>
        </w:rPr>
        <w:t>学生综合测评、教学科研奖励以及学生创新创业实践学分认定管理规定制定具体实施细则，综合全面考核学生德、智、体、美表现，将平时考核评定与综合面试结合，在对学生平时表现、学习和科研能力综合测评基础上，突出对考生创新精神、创新能力和专业能力倾向等。</w:t>
      </w:r>
      <w:r w:rsidR="00F333B7" w:rsidRPr="00B545DD">
        <w:rPr>
          <w:rFonts w:hint="eastAsia"/>
          <w:sz w:val="28"/>
          <w:szCs w:val="28"/>
        </w:rPr>
        <w:t>具体</w:t>
      </w:r>
      <w:r w:rsidR="00020E74" w:rsidRPr="00B545DD">
        <w:rPr>
          <w:rFonts w:hint="eastAsia"/>
          <w:sz w:val="28"/>
          <w:szCs w:val="28"/>
        </w:rPr>
        <w:t>包括</w:t>
      </w:r>
      <w:r w:rsidR="00F224CA">
        <w:rPr>
          <w:rFonts w:hint="eastAsia"/>
          <w:sz w:val="28"/>
          <w:szCs w:val="28"/>
        </w:rPr>
        <w:t>2</w:t>
      </w:r>
      <w:r w:rsidR="00020E74" w:rsidRPr="00B545DD">
        <w:rPr>
          <w:rFonts w:hint="eastAsia"/>
          <w:sz w:val="28"/>
          <w:szCs w:val="28"/>
        </w:rPr>
        <w:t>个方面</w:t>
      </w:r>
      <w:r w:rsidR="00F333B7" w:rsidRPr="00B545DD">
        <w:rPr>
          <w:rFonts w:hint="eastAsia"/>
          <w:sz w:val="28"/>
          <w:szCs w:val="28"/>
        </w:rPr>
        <w:t>：</w:t>
      </w:r>
    </w:p>
    <w:p w:rsidR="00F333B7" w:rsidRDefault="00020E74" w:rsidP="000B1F7C">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（1）综合</w:t>
      </w:r>
      <w:r w:rsidR="009301A7">
        <w:rPr>
          <w:rFonts w:hint="eastAsia"/>
          <w:sz w:val="28"/>
          <w:szCs w:val="28"/>
        </w:rPr>
        <w:t>测评</w:t>
      </w:r>
      <w:r>
        <w:rPr>
          <w:rFonts w:hint="eastAsia"/>
          <w:sz w:val="28"/>
          <w:szCs w:val="28"/>
        </w:rPr>
        <w:t>分</w:t>
      </w:r>
      <w:r w:rsidR="009301A7" w:rsidRPr="000B1F7C">
        <w:rPr>
          <w:rFonts w:hint="eastAsia"/>
          <w:sz w:val="28"/>
          <w:szCs w:val="28"/>
        </w:rPr>
        <w:t>（</w:t>
      </w:r>
      <w:r w:rsidR="009301A7">
        <w:rPr>
          <w:rFonts w:hint="eastAsia"/>
          <w:sz w:val="28"/>
          <w:szCs w:val="28"/>
        </w:rPr>
        <w:t>15</w:t>
      </w:r>
      <w:r w:rsidR="009301A7" w:rsidRPr="000B1F7C">
        <w:rPr>
          <w:rFonts w:hint="eastAsia"/>
          <w:sz w:val="28"/>
          <w:szCs w:val="28"/>
        </w:rPr>
        <w:t>%）</w:t>
      </w:r>
      <w:r>
        <w:rPr>
          <w:rFonts w:hint="eastAsia"/>
          <w:sz w:val="28"/>
          <w:szCs w:val="28"/>
        </w:rPr>
        <w:t>：</w:t>
      </w:r>
      <w:r w:rsidRPr="00D33B0F">
        <w:rPr>
          <w:rFonts w:hint="eastAsia"/>
          <w:sz w:val="28"/>
          <w:szCs w:val="28"/>
        </w:rPr>
        <w:t>学生</w:t>
      </w:r>
      <w:r>
        <w:rPr>
          <w:rFonts w:hint="eastAsia"/>
          <w:sz w:val="28"/>
          <w:szCs w:val="28"/>
        </w:rPr>
        <w:t>年度</w:t>
      </w:r>
      <w:r w:rsidRPr="00D33B0F">
        <w:rPr>
          <w:rFonts w:hint="eastAsia"/>
          <w:sz w:val="28"/>
          <w:szCs w:val="28"/>
        </w:rPr>
        <w:t>综合测评</w:t>
      </w:r>
      <w:r>
        <w:rPr>
          <w:rFonts w:hint="eastAsia"/>
          <w:sz w:val="28"/>
          <w:szCs w:val="28"/>
        </w:rPr>
        <w:t>占10%，具体计分办法根据学院综合测评办法核定</w:t>
      </w:r>
      <w:r w:rsidR="009E34C3">
        <w:rPr>
          <w:rFonts w:hint="eastAsia"/>
          <w:sz w:val="28"/>
          <w:szCs w:val="28"/>
        </w:rPr>
        <w:t>（附件1）</w:t>
      </w:r>
      <w:r>
        <w:rPr>
          <w:rFonts w:hint="eastAsia"/>
          <w:sz w:val="28"/>
          <w:szCs w:val="28"/>
        </w:rPr>
        <w:t>；面试</w:t>
      </w:r>
      <w:proofErr w:type="gramStart"/>
      <w:r>
        <w:rPr>
          <w:rFonts w:hint="eastAsia"/>
          <w:sz w:val="28"/>
          <w:szCs w:val="28"/>
        </w:rPr>
        <w:t>考核占</w:t>
      </w:r>
      <w:proofErr w:type="gramEnd"/>
      <w:r>
        <w:rPr>
          <w:rFonts w:hint="eastAsia"/>
          <w:sz w:val="28"/>
          <w:szCs w:val="28"/>
        </w:rPr>
        <w:t>5%，主要考察思想品德与修养、人文素质与科学素养、组织与协调能力、口头与书面表达能力、英语应用能力、实践能力与创新意识、培养潜质等等。</w:t>
      </w:r>
    </w:p>
    <w:p w:rsidR="00F333B7" w:rsidRPr="000B1F7C" w:rsidRDefault="00020E74" w:rsidP="009301A7">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（2）附加分</w:t>
      </w:r>
      <w:r w:rsidR="009301A7" w:rsidRPr="000B1F7C">
        <w:rPr>
          <w:rFonts w:hint="eastAsia"/>
          <w:sz w:val="28"/>
          <w:szCs w:val="28"/>
        </w:rPr>
        <w:t>（</w:t>
      </w:r>
      <w:r w:rsidR="009301A7">
        <w:rPr>
          <w:rFonts w:hint="eastAsia"/>
          <w:sz w:val="28"/>
          <w:szCs w:val="28"/>
        </w:rPr>
        <w:t>15</w:t>
      </w:r>
      <w:r w:rsidR="009301A7" w:rsidRPr="000B1F7C">
        <w:rPr>
          <w:rFonts w:hint="eastAsia"/>
          <w:sz w:val="28"/>
          <w:szCs w:val="28"/>
        </w:rPr>
        <w:t>%）</w:t>
      </w:r>
      <w:r>
        <w:rPr>
          <w:rFonts w:hint="eastAsia"/>
          <w:sz w:val="28"/>
          <w:szCs w:val="28"/>
        </w:rPr>
        <w:t>：具体加分方式根据《吉首大学</w:t>
      </w:r>
      <w:r w:rsidRPr="00B545DD">
        <w:rPr>
          <w:rFonts w:hint="eastAsia"/>
          <w:sz w:val="28"/>
          <w:szCs w:val="28"/>
        </w:rPr>
        <w:t>推免生候选人附加评分细则</w:t>
      </w:r>
      <w:r>
        <w:rPr>
          <w:rFonts w:hint="eastAsia"/>
          <w:sz w:val="28"/>
          <w:szCs w:val="28"/>
        </w:rPr>
        <w:t>》评定</w:t>
      </w:r>
      <w:r w:rsidR="009301A7">
        <w:rPr>
          <w:rFonts w:hint="eastAsia"/>
          <w:sz w:val="28"/>
          <w:szCs w:val="28"/>
        </w:rPr>
        <w:t>（附件</w:t>
      </w:r>
      <w:r w:rsidR="009E34C3">
        <w:rPr>
          <w:rFonts w:hint="eastAsia"/>
          <w:sz w:val="28"/>
          <w:szCs w:val="28"/>
        </w:rPr>
        <w:t>2</w:t>
      </w:r>
      <w:r w:rsidR="009301A7">
        <w:rPr>
          <w:rFonts w:hint="eastAsia"/>
          <w:sz w:val="28"/>
          <w:szCs w:val="28"/>
        </w:rPr>
        <w:t>）</w:t>
      </w:r>
      <w:r w:rsidR="00B545DD">
        <w:rPr>
          <w:rFonts w:hint="eastAsia"/>
          <w:sz w:val="28"/>
          <w:szCs w:val="28"/>
        </w:rPr>
        <w:t>，</w:t>
      </w:r>
      <w:r w:rsidR="00B545DD" w:rsidRPr="00B545DD">
        <w:rPr>
          <w:rFonts w:hint="eastAsia"/>
          <w:sz w:val="28"/>
          <w:szCs w:val="28"/>
        </w:rPr>
        <w:t>学科竞赛与大学生创新性成果项目、技术发明与著作类、综合类各占5%</w:t>
      </w:r>
      <w:r>
        <w:rPr>
          <w:rFonts w:hint="eastAsia"/>
          <w:sz w:val="28"/>
          <w:szCs w:val="28"/>
        </w:rPr>
        <w:t>。</w:t>
      </w:r>
    </w:p>
    <w:p w:rsidR="00233897" w:rsidRPr="000B1F7C" w:rsidRDefault="009921E5" w:rsidP="000B1F7C">
      <w:pPr>
        <w:pStyle w:val="a5"/>
        <w:shd w:val="clear" w:color="auto" w:fill="FFFFFF"/>
        <w:spacing w:before="0" w:beforeAutospacing="0" w:after="0" w:afterAutospacing="0" w:line="500" w:lineRule="atLeast"/>
        <w:ind w:firstLineChars="200" w:firstLine="560"/>
        <w:jc w:val="both"/>
        <w:rPr>
          <w:sz w:val="28"/>
          <w:szCs w:val="28"/>
        </w:rPr>
      </w:pPr>
      <w:r w:rsidRPr="000B1F7C">
        <w:rPr>
          <w:rFonts w:hint="eastAsia"/>
          <w:sz w:val="28"/>
          <w:szCs w:val="28"/>
        </w:rPr>
        <w:t>（三）</w:t>
      </w:r>
      <w:r w:rsidR="00233897" w:rsidRPr="000B1F7C">
        <w:rPr>
          <w:rFonts w:hint="eastAsia"/>
          <w:sz w:val="28"/>
          <w:szCs w:val="28"/>
        </w:rPr>
        <w:t>择优确定推免生名单并在学院内张榜公布，公示期不少于7天，经公示无异议后报学校。</w:t>
      </w:r>
    </w:p>
    <w:p w:rsidR="00233897" w:rsidRPr="000B1F7C" w:rsidRDefault="009921E5" w:rsidP="000B1F7C">
      <w:pPr>
        <w:pStyle w:val="a5"/>
        <w:shd w:val="clear" w:color="auto" w:fill="FFFFFF"/>
        <w:spacing w:before="0" w:beforeAutospacing="0" w:after="0" w:afterAutospacing="0" w:line="500" w:lineRule="atLeast"/>
        <w:ind w:firstLineChars="200" w:firstLine="560"/>
        <w:jc w:val="both"/>
        <w:rPr>
          <w:sz w:val="28"/>
          <w:szCs w:val="28"/>
        </w:rPr>
      </w:pPr>
      <w:r w:rsidRPr="000B1F7C">
        <w:rPr>
          <w:rFonts w:hint="eastAsia"/>
          <w:sz w:val="28"/>
          <w:szCs w:val="28"/>
        </w:rPr>
        <w:t>（四）</w:t>
      </w:r>
      <w:r w:rsidR="00233897" w:rsidRPr="000B1F7C">
        <w:rPr>
          <w:rFonts w:hint="eastAsia"/>
          <w:sz w:val="28"/>
          <w:szCs w:val="28"/>
        </w:rPr>
        <w:t>符合单列计划的申请者，须经三名以上本院本专业教授联名推荐，由学院初审后，向学校推荐。学校推荐工作小组组织专家评审，并公示评审结果。</w:t>
      </w:r>
    </w:p>
    <w:p w:rsidR="00992B24" w:rsidRDefault="00992B24" w:rsidP="00992B24">
      <w:pPr>
        <w:widowControl/>
        <w:spacing w:line="500" w:lineRule="exact"/>
        <w:jc w:val="left"/>
        <w:rPr>
          <w:rFonts w:ascii="黑体" w:eastAsia="黑体" w:hAnsi="黑体" w:cs="宋体"/>
          <w:kern w:val="0"/>
          <w:sz w:val="28"/>
          <w:szCs w:val="28"/>
        </w:rPr>
      </w:pPr>
      <w:r>
        <w:rPr>
          <w:rFonts w:ascii="黑体" w:eastAsia="黑体" w:hAnsi="黑体" w:cs="宋体" w:hint="eastAsia"/>
          <w:kern w:val="0"/>
          <w:sz w:val="28"/>
          <w:szCs w:val="28"/>
        </w:rPr>
        <w:t>五、</w:t>
      </w:r>
      <w:r w:rsidRPr="00992B24">
        <w:rPr>
          <w:rFonts w:ascii="黑体" w:eastAsia="黑体" w:hAnsi="黑体" w:cs="宋体" w:hint="eastAsia"/>
          <w:kern w:val="0"/>
          <w:sz w:val="28"/>
          <w:szCs w:val="28"/>
        </w:rPr>
        <w:t>推荐材料要求</w:t>
      </w:r>
    </w:p>
    <w:p w:rsidR="00992B24" w:rsidRPr="00460E7D" w:rsidRDefault="00992B24" w:rsidP="00460E7D">
      <w:pPr>
        <w:pStyle w:val="a5"/>
        <w:shd w:val="clear" w:color="auto" w:fill="FFFFFF"/>
        <w:spacing w:before="0" w:beforeAutospacing="0" w:after="0" w:afterAutospacing="0" w:line="500" w:lineRule="atLeast"/>
        <w:ind w:firstLineChars="200" w:firstLine="560"/>
        <w:jc w:val="both"/>
        <w:rPr>
          <w:sz w:val="28"/>
          <w:szCs w:val="28"/>
        </w:rPr>
      </w:pPr>
      <w:r w:rsidRPr="00460E7D">
        <w:rPr>
          <w:rFonts w:hint="eastAsia"/>
          <w:sz w:val="28"/>
          <w:szCs w:val="28"/>
        </w:rPr>
        <w:lastRenderedPageBreak/>
        <w:t>学院在</w:t>
      </w:r>
      <w:smartTag w:uri="urn:schemas-microsoft-com:office:smarttags" w:element="chsdate">
        <w:smartTagPr>
          <w:attr w:name="IsROCDate" w:val="False"/>
          <w:attr w:name="IsLunarDate" w:val="False"/>
          <w:attr w:name="Day" w:val="10"/>
          <w:attr w:name="Month" w:val="9"/>
          <w:attr w:name="Year" w:val="2017"/>
        </w:smartTagPr>
        <w:r w:rsidRPr="00460E7D">
          <w:rPr>
            <w:rFonts w:hint="eastAsia"/>
            <w:sz w:val="28"/>
            <w:szCs w:val="28"/>
          </w:rPr>
          <w:t>9月10日前</w:t>
        </w:r>
      </w:smartTag>
      <w:r w:rsidRPr="00460E7D">
        <w:rPr>
          <w:rFonts w:hint="eastAsia"/>
          <w:sz w:val="28"/>
          <w:szCs w:val="28"/>
        </w:rPr>
        <w:t>向教务处报送如下材料：</w:t>
      </w:r>
    </w:p>
    <w:p w:rsidR="00992B24" w:rsidRPr="00460E7D" w:rsidRDefault="00460E7D" w:rsidP="00460E7D">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（一）</w:t>
      </w:r>
      <w:r w:rsidR="00992B24" w:rsidRPr="00460E7D">
        <w:rPr>
          <w:rFonts w:hint="eastAsia"/>
          <w:sz w:val="28"/>
          <w:szCs w:val="28"/>
        </w:rPr>
        <w:t>学院推荐工作小组名单（9月4日）。</w:t>
      </w:r>
    </w:p>
    <w:p w:rsidR="00992B24" w:rsidRPr="00460E7D" w:rsidRDefault="00460E7D" w:rsidP="00460E7D">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（二）</w:t>
      </w:r>
      <w:r w:rsidR="00992B24" w:rsidRPr="00460E7D">
        <w:rPr>
          <w:rFonts w:hint="eastAsia"/>
          <w:sz w:val="28"/>
          <w:szCs w:val="28"/>
        </w:rPr>
        <w:t>学院推荐工作方案（</w:t>
      </w:r>
      <w:proofErr w:type="gramStart"/>
      <w:r w:rsidR="00992B24" w:rsidRPr="00460E7D">
        <w:rPr>
          <w:rFonts w:hint="eastAsia"/>
          <w:sz w:val="28"/>
          <w:szCs w:val="28"/>
        </w:rPr>
        <w:t>含综合</w:t>
      </w:r>
      <w:proofErr w:type="gramEnd"/>
      <w:r w:rsidR="00992B24" w:rsidRPr="00460E7D">
        <w:rPr>
          <w:rFonts w:hint="eastAsia"/>
          <w:sz w:val="28"/>
          <w:szCs w:val="28"/>
        </w:rPr>
        <w:t>考核实施细则）（9月5日）。</w:t>
      </w:r>
    </w:p>
    <w:p w:rsidR="00992B24" w:rsidRPr="00460E7D" w:rsidRDefault="00460E7D" w:rsidP="00460E7D">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（三）</w:t>
      </w:r>
      <w:r w:rsidR="00992B24" w:rsidRPr="00460E7D">
        <w:rPr>
          <w:rFonts w:hint="eastAsia"/>
          <w:sz w:val="28"/>
          <w:szCs w:val="28"/>
        </w:rPr>
        <w:t>学生申请表。</w:t>
      </w:r>
    </w:p>
    <w:p w:rsidR="00992B24" w:rsidRPr="00460E7D" w:rsidRDefault="00460E7D" w:rsidP="00460E7D">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（四）</w:t>
      </w:r>
      <w:r w:rsidR="00992B24" w:rsidRPr="00460E7D">
        <w:rPr>
          <w:rFonts w:hint="eastAsia"/>
          <w:sz w:val="28"/>
          <w:szCs w:val="28"/>
        </w:rPr>
        <w:t>专业学习成绩排名表（通过综合教务系统指定途径输出）。</w:t>
      </w:r>
    </w:p>
    <w:p w:rsidR="00992B24" w:rsidRPr="00460E7D" w:rsidRDefault="00460E7D" w:rsidP="00460E7D">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（五）</w:t>
      </w:r>
      <w:r w:rsidR="00992B24" w:rsidRPr="00460E7D">
        <w:rPr>
          <w:rFonts w:hint="eastAsia"/>
          <w:sz w:val="28"/>
          <w:szCs w:val="28"/>
        </w:rPr>
        <w:t>学生成绩单（教务秘书统计、注明平均成绩和专业排名，学院盖章）。</w:t>
      </w:r>
    </w:p>
    <w:p w:rsidR="00992B24" w:rsidRPr="00460E7D" w:rsidRDefault="00460E7D" w:rsidP="00460E7D">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（六）</w:t>
      </w:r>
      <w:r w:rsidR="00992B24" w:rsidRPr="00460E7D">
        <w:rPr>
          <w:rFonts w:hint="eastAsia"/>
          <w:sz w:val="28"/>
          <w:szCs w:val="28"/>
        </w:rPr>
        <w:t>奖励证书（复印件，审核人签字，学院盖章）。</w:t>
      </w:r>
    </w:p>
    <w:p w:rsidR="00992B24" w:rsidRPr="00460E7D" w:rsidRDefault="00460E7D" w:rsidP="00460E7D">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（七）</w:t>
      </w:r>
      <w:r w:rsidR="00992B24" w:rsidRPr="00460E7D">
        <w:rPr>
          <w:rFonts w:hint="eastAsia"/>
          <w:sz w:val="28"/>
          <w:szCs w:val="28"/>
        </w:rPr>
        <w:t>当年推免生候选人基本情况汇总表。</w:t>
      </w:r>
    </w:p>
    <w:p w:rsidR="00992B24" w:rsidRPr="00460E7D" w:rsidRDefault="00460E7D" w:rsidP="00460E7D">
      <w:pPr>
        <w:widowControl/>
        <w:spacing w:line="500" w:lineRule="exact"/>
        <w:jc w:val="left"/>
        <w:rPr>
          <w:rFonts w:ascii="黑体" w:eastAsia="黑体" w:hAnsi="黑体" w:cs="宋体"/>
          <w:kern w:val="0"/>
          <w:sz w:val="28"/>
          <w:szCs w:val="28"/>
        </w:rPr>
      </w:pPr>
      <w:r>
        <w:rPr>
          <w:rFonts w:ascii="黑体" w:eastAsia="黑体" w:hAnsi="黑体" w:cs="宋体" w:hint="eastAsia"/>
          <w:kern w:val="0"/>
          <w:sz w:val="28"/>
          <w:szCs w:val="28"/>
        </w:rPr>
        <w:t>六、</w:t>
      </w:r>
      <w:r w:rsidR="00992B24" w:rsidRPr="00460E7D">
        <w:rPr>
          <w:rFonts w:ascii="黑体" w:eastAsia="黑体" w:hAnsi="黑体" w:cs="宋体" w:hint="eastAsia"/>
          <w:kern w:val="0"/>
          <w:sz w:val="28"/>
          <w:szCs w:val="28"/>
        </w:rPr>
        <w:t>学院对推免生资格的审定程序</w:t>
      </w:r>
    </w:p>
    <w:p w:rsidR="00460E7D" w:rsidRPr="00460E7D" w:rsidRDefault="00460E7D" w:rsidP="00460E7D">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（一）</w:t>
      </w:r>
      <w:r w:rsidR="00992B24" w:rsidRPr="00460E7D">
        <w:rPr>
          <w:rFonts w:hint="eastAsia"/>
          <w:sz w:val="28"/>
          <w:szCs w:val="28"/>
        </w:rPr>
        <w:t>9月4日，学校推免生推荐工作小组召开会议，</w:t>
      </w:r>
      <w:r w:rsidRPr="00460E7D">
        <w:rPr>
          <w:rFonts w:hint="eastAsia"/>
          <w:sz w:val="28"/>
          <w:szCs w:val="28"/>
        </w:rPr>
        <w:t>制定综合考核细则。</w:t>
      </w:r>
    </w:p>
    <w:p w:rsidR="00460E7D" w:rsidRPr="00460E7D" w:rsidRDefault="00460E7D" w:rsidP="00460E7D">
      <w:pPr>
        <w:pStyle w:val="a5"/>
        <w:shd w:val="clear" w:color="auto" w:fill="FFFFFF"/>
        <w:spacing w:before="0" w:beforeAutospacing="0" w:after="0" w:afterAutospacing="0" w:line="500" w:lineRule="atLeast"/>
        <w:ind w:firstLineChars="200" w:firstLine="560"/>
        <w:jc w:val="both"/>
        <w:rPr>
          <w:sz w:val="28"/>
          <w:szCs w:val="28"/>
        </w:rPr>
      </w:pPr>
      <w:r>
        <w:rPr>
          <w:rFonts w:hint="eastAsia"/>
          <w:sz w:val="28"/>
          <w:szCs w:val="28"/>
        </w:rPr>
        <w:t>（二）</w:t>
      </w:r>
      <w:r w:rsidRPr="00460E7D">
        <w:rPr>
          <w:rFonts w:hint="eastAsia"/>
          <w:sz w:val="28"/>
          <w:szCs w:val="28"/>
        </w:rPr>
        <w:t>9月5日，</w:t>
      </w:r>
      <w:r w:rsidR="00992B24" w:rsidRPr="00460E7D">
        <w:rPr>
          <w:rFonts w:hint="eastAsia"/>
          <w:sz w:val="28"/>
          <w:szCs w:val="28"/>
        </w:rPr>
        <w:t>对申请材料进行审核，并将审核结果进行公示。公示期满，无异议后，报学校推免生工作领导小组审核。</w:t>
      </w:r>
    </w:p>
    <w:p w:rsidR="003D490A" w:rsidRPr="00F333B7" w:rsidRDefault="003D490A" w:rsidP="00460E7D">
      <w:pPr>
        <w:spacing w:line="560" w:lineRule="exact"/>
        <w:ind w:firstLineChars="200" w:firstLine="420"/>
        <w:rPr>
          <w:rFonts w:asciiTheme="minorEastAsia" w:hAnsiTheme="minorEastAsia" w:cs="Arial"/>
          <w:b/>
        </w:rPr>
      </w:pPr>
      <w:r w:rsidRPr="00DA73A3">
        <w:rPr>
          <w:rFonts w:asciiTheme="minorEastAsia" w:hAnsiTheme="minorEastAsia" w:cs="Arial" w:hint="eastAsia"/>
          <w:color w:val="666666"/>
        </w:rPr>
        <w:t>   </w:t>
      </w:r>
      <w:r w:rsidR="009921E5" w:rsidRPr="00DA73A3">
        <w:rPr>
          <w:rFonts w:asciiTheme="minorEastAsia" w:hAnsiTheme="minorEastAsia" w:cs="Arial" w:hint="eastAsia"/>
          <w:color w:val="666666"/>
        </w:rPr>
        <w:t xml:space="preserve">                                           </w:t>
      </w:r>
      <w:r w:rsidR="009921E5" w:rsidRPr="00DA73A3">
        <w:rPr>
          <w:rFonts w:asciiTheme="minorEastAsia" w:hAnsiTheme="minorEastAsia" w:cs="Arial" w:hint="eastAsia"/>
          <w:b/>
          <w:color w:val="666666"/>
        </w:rPr>
        <w:t xml:space="preserve"> </w:t>
      </w:r>
      <w:r w:rsidR="00992B24">
        <w:rPr>
          <w:rFonts w:asciiTheme="minorEastAsia" w:hAnsiTheme="minorEastAsia" w:cs="Arial" w:hint="eastAsia"/>
          <w:b/>
          <w:color w:val="666666"/>
        </w:rPr>
        <w:t xml:space="preserve">     </w:t>
      </w:r>
      <w:r w:rsidR="009921E5" w:rsidRPr="00F333B7">
        <w:rPr>
          <w:rFonts w:asciiTheme="minorEastAsia" w:hAnsiTheme="minorEastAsia" w:cs="Arial" w:hint="eastAsia"/>
          <w:b/>
        </w:rPr>
        <w:t>吉首大学体育科学学院</w:t>
      </w:r>
    </w:p>
    <w:p w:rsidR="003D490A" w:rsidRDefault="003D490A" w:rsidP="009921E5">
      <w:pPr>
        <w:pStyle w:val="a5"/>
        <w:shd w:val="clear" w:color="auto" w:fill="FFFFFF"/>
        <w:spacing w:before="0" w:beforeAutospacing="0" w:after="0" w:afterAutospacing="0" w:line="500" w:lineRule="atLeast"/>
        <w:jc w:val="right"/>
        <w:rPr>
          <w:rFonts w:asciiTheme="minorEastAsia" w:eastAsiaTheme="minorEastAsia" w:hAnsiTheme="minorEastAsia" w:cs="Arial"/>
          <w:b/>
          <w:sz w:val="18"/>
          <w:szCs w:val="18"/>
        </w:rPr>
      </w:pPr>
      <w:r w:rsidRPr="00F333B7">
        <w:rPr>
          <w:rFonts w:asciiTheme="minorEastAsia" w:eastAsiaTheme="minorEastAsia" w:hAnsiTheme="minorEastAsia" w:cs="Arial" w:hint="eastAsia"/>
          <w:b/>
        </w:rPr>
        <w:t>                   </w:t>
      </w:r>
      <w:r w:rsidRPr="00F333B7">
        <w:rPr>
          <w:rFonts w:asciiTheme="minorEastAsia" w:eastAsiaTheme="minorEastAsia" w:hAnsiTheme="minorEastAsia" w:cs="Arial" w:hint="eastAsia"/>
          <w:b/>
          <w:sz w:val="18"/>
          <w:szCs w:val="18"/>
        </w:rPr>
        <w:t>二〇一</w:t>
      </w:r>
      <w:r w:rsidR="007B2449" w:rsidRPr="00F333B7">
        <w:rPr>
          <w:rFonts w:asciiTheme="minorEastAsia" w:eastAsiaTheme="minorEastAsia" w:hAnsiTheme="minorEastAsia" w:cs="Arial" w:hint="eastAsia"/>
          <w:b/>
          <w:sz w:val="18"/>
          <w:szCs w:val="18"/>
        </w:rPr>
        <w:t>七</w:t>
      </w:r>
      <w:r w:rsidRPr="00F333B7">
        <w:rPr>
          <w:rFonts w:asciiTheme="minorEastAsia" w:eastAsiaTheme="minorEastAsia" w:hAnsiTheme="minorEastAsia" w:cs="Arial" w:hint="eastAsia"/>
          <w:b/>
          <w:sz w:val="18"/>
          <w:szCs w:val="18"/>
        </w:rPr>
        <w:t>年</w:t>
      </w:r>
      <w:r w:rsidR="00460E7D">
        <w:rPr>
          <w:rFonts w:asciiTheme="minorEastAsia" w:eastAsiaTheme="minorEastAsia" w:hAnsiTheme="minorEastAsia" w:cs="Arial" w:hint="eastAsia"/>
          <w:b/>
          <w:sz w:val="18"/>
          <w:szCs w:val="18"/>
        </w:rPr>
        <w:t>九</w:t>
      </w:r>
      <w:r w:rsidRPr="00F333B7">
        <w:rPr>
          <w:rFonts w:asciiTheme="minorEastAsia" w:eastAsiaTheme="minorEastAsia" w:hAnsiTheme="minorEastAsia" w:cs="Arial" w:hint="eastAsia"/>
          <w:b/>
          <w:sz w:val="18"/>
          <w:szCs w:val="18"/>
        </w:rPr>
        <w:t>月</w:t>
      </w:r>
      <w:r w:rsidR="00460E7D">
        <w:rPr>
          <w:rFonts w:asciiTheme="minorEastAsia" w:eastAsiaTheme="minorEastAsia" w:hAnsiTheme="minorEastAsia" w:cs="Arial" w:hint="eastAsia"/>
          <w:b/>
          <w:sz w:val="18"/>
          <w:szCs w:val="18"/>
        </w:rPr>
        <w:t>一</w:t>
      </w:r>
      <w:r w:rsidRPr="00F333B7">
        <w:rPr>
          <w:rFonts w:asciiTheme="minorEastAsia" w:eastAsiaTheme="minorEastAsia" w:hAnsiTheme="minorEastAsia" w:cs="Arial" w:hint="eastAsia"/>
          <w:b/>
          <w:sz w:val="18"/>
          <w:szCs w:val="18"/>
        </w:rPr>
        <w:t>日</w:t>
      </w:r>
    </w:p>
    <w:p w:rsidR="00902B9F" w:rsidRDefault="00902B9F" w:rsidP="00902B9F">
      <w:pPr>
        <w:pStyle w:val="a5"/>
        <w:shd w:val="clear" w:color="auto" w:fill="FFFFFF"/>
        <w:spacing w:before="0" w:beforeAutospacing="0" w:after="0" w:afterAutospacing="0" w:line="500" w:lineRule="atLeast"/>
        <w:ind w:firstLineChars="200" w:firstLine="560"/>
        <w:jc w:val="both"/>
        <w:rPr>
          <w:rFonts w:hint="eastAsia"/>
          <w:sz w:val="28"/>
          <w:szCs w:val="28"/>
        </w:rPr>
      </w:pPr>
    </w:p>
    <w:p w:rsidR="009E34C3" w:rsidRDefault="00902B9F" w:rsidP="00902B9F">
      <w:pPr>
        <w:pStyle w:val="a5"/>
        <w:shd w:val="clear" w:color="auto" w:fill="FFFFFF"/>
        <w:spacing w:before="0" w:beforeAutospacing="0" w:after="0" w:afterAutospacing="0" w:line="500" w:lineRule="atLeast"/>
        <w:jc w:val="both"/>
        <w:rPr>
          <w:rFonts w:hint="eastAsia"/>
          <w:sz w:val="28"/>
          <w:szCs w:val="28"/>
        </w:rPr>
      </w:pPr>
      <w:r w:rsidRPr="00CB7FD3">
        <w:rPr>
          <w:rFonts w:hint="eastAsia"/>
        </w:rPr>
        <w:t>附件1：</w:t>
      </w:r>
      <w:r w:rsidR="00CB7FD3" w:rsidRPr="00E25F0C">
        <w:rPr>
          <w:rFonts w:hint="eastAsia"/>
        </w:rPr>
        <w:t>体育科学学院推荐优秀应届本科毕业生免试攻读硕士学位研究生综合考核细</w:t>
      </w:r>
      <w:r w:rsidR="00CB7FD3">
        <w:rPr>
          <w:rFonts w:hint="eastAsia"/>
        </w:rPr>
        <w:t>则</w:t>
      </w:r>
      <w:r w:rsidR="00CB7FD3" w:rsidRPr="00735A69">
        <w:rPr>
          <w:rFonts w:hint="eastAsia"/>
        </w:rPr>
        <w:t>（</w:t>
      </w:r>
      <w:r w:rsidR="00CB7FD3">
        <w:rPr>
          <w:rFonts w:hint="eastAsia"/>
        </w:rPr>
        <w:t>试</w:t>
      </w:r>
      <w:r w:rsidR="00CB7FD3" w:rsidRPr="00735A69">
        <w:rPr>
          <w:rFonts w:hint="eastAsia"/>
        </w:rPr>
        <w:t>行）</w:t>
      </w:r>
    </w:p>
    <w:p w:rsidR="00902B9F" w:rsidRPr="00CB7FD3" w:rsidRDefault="00CB7FD3" w:rsidP="00902B9F">
      <w:pPr>
        <w:pStyle w:val="a5"/>
        <w:shd w:val="clear" w:color="auto" w:fill="FFFFFF"/>
        <w:spacing w:before="0" w:beforeAutospacing="0" w:after="0" w:afterAutospacing="0" w:line="500" w:lineRule="atLeast"/>
        <w:jc w:val="both"/>
        <w:rPr>
          <w:rFonts w:hint="eastAsia"/>
        </w:rPr>
      </w:pPr>
      <w:r w:rsidRPr="00CB7FD3">
        <w:rPr>
          <w:rFonts w:hint="eastAsia"/>
        </w:rPr>
        <w:t>附件</w:t>
      </w:r>
      <w:r>
        <w:rPr>
          <w:rFonts w:hint="eastAsia"/>
        </w:rPr>
        <w:t>2</w:t>
      </w:r>
      <w:r w:rsidRPr="00CB7FD3">
        <w:rPr>
          <w:rFonts w:hint="eastAsia"/>
        </w:rPr>
        <w:t>：吉首大学体育科学学院推免生候选人附加评分细则</w:t>
      </w:r>
    </w:p>
    <w:p w:rsidR="00902B9F" w:rsidRPr="00CB7FD3" w:rsidRDefault="00902B9F" w:rsidP="00902B9F">
      <w:pPr>
        <w:pStyle w:val="a5"/>
        <w:shd w:val="clear" w:color="auto" w:fill="FFFFFF"/>
        <w:spacing w:before="0" w:beforeAutospacing="0" w:after="0" w:afterAutospacing="0" w:line="500" w:lineRule="atLeast"/>
        <w:jc w:val="both"/>
        <w:rPr>
          <w:rFonts w:hint="eastAsia"/>
        </w:rPr>
      </w:pPr>
    </w:p>
    <w:p w:rsidR="00902B9F" w:rsidRDefault="00902B9F" w:rsidP="00902B9F">
      <w:pPr>
        <w:pStyle w:val="a5"/>
        <w:shd w:val="clear" w:color="auto" w:fill="FFFFFF"/>
        <w:spacing w:before="0" w:beforeAutospacing="0" w:after="0" w:afterAutospacing="0" w:line="500" w:lineRule="atLeast"/>
        <w:jc w:val="both"/>
        <w:rPr>
          <w:rFonts w:hint="eastAsia"/>
          <w:sz w:val="28"/>
          <w:szCs w:val="28"/>
        </w:rPr>
      </w:pPr>
    </w:p>
    <w:p w:rsidR="00902B9F" w:rsidRDefault="00902B9F" w:rsidP="00902B9F">
      <w:pPr>
        <w:pStyle w:val="a5"/>
        <w:shd w:val="clear" w:color="auto" w:fill="FFFFFF"/>
        <w:spacing w:before="0" w:beforeAutospacing="0" w:after="0" w:afterAutospacing="0" w:line="500" w:lineRule="atLeast"/>
        <w:jc w:val="both"/>
        <w:rPr>
          <w:rFonts w:hint="eastAsia"/>
          <w:sz w:val="28"/>
          <w:szCs w:val="28"/>
        </w:rPr>
      </w:pPr>
    </w:p>
    <w:p w:rsidR="00CB7FD3" w:rsidRPr="00CB7FD3" w:rsidRDefault="00CB7FD3" w:rsidP="00CB7FD3">
      <w:pPr>
        <w:pStyle w:val="a5"/>
        <w:shd w:val="clear" w:color="auto" w:fill="FFFFFF"/>
        <w:spacing w:before="0" w:beforeAutospacing="0" w:after="0" w:afterAutospacing="0" w:line="500" w:lineRule="atLeast"/>
        <w:rPr>
          <w:rFonts w:hint="eastAsia"/>
          <w:szCs w:val="30"/>
          <w:shd w:val="clear" w:color="auto" w:fill="FFFFFF"/>
        </w:rPr>
      </w:pPr>
      <w:bookmarkStart w:id="0" w:name="_GoBack"/>
      <w:r w:rsidRPr="00CB7FD3">
        <w:rPr>
          <w:rFonts w:hint="eastAsia"/>
          <w:szCs w:val="30"/>
          <w:shd w:val="clear" w:color="auto" w:fill="FFFFFF"/>
        </w:rPr>
        <w:lastRenderedPageBreak/>
        <w:t>附件1：</w:t>
      </w:r>
    </w:p>
    <w:bookmarkEnd w:id="0"/>
    <w:p w:rsidR="00902B9F" w:rsidRDefault="00902B9F" w:rsidP="00CB7FD3">
      <w:pPr>
        <w:jc w:val="center"/>
        <w:rPr>
          <w:rFonts w:hint="eastAsia"/>
          <w:b/>
          <w:sz w:val="28"/>
          <w:szCs w:val="30"/>
        </w:rPr>
      </w:pPr>
      <w:r w:rsidRPr="00CB7FD3">
        <w:rPr>
          <w:rFonts w:hint="eastAsia"/>
          <w:b/>
          <w:sz w:val="28"/>
          <w:szCs w:val="30"/>
        </w:rPr>
        <w:t>体育科学学院推荐优秀应届本科毕业生免试攻读硕士学位研究生</w:t>
      </w:r>
      <w:r w:rsidR="00CB7FD3" w:rsidRPr="00CB7FD3">
        <w:rPr>
          <w:rFonts w:hint="eastAsia"/>
          <w:b/>
          <w:sz w:val="28"/>
          <w:szCs w:val="30"/>
        </w:rPr>
        <w:t xml:space="preserve">  </w:t>
      </w:r>
      <w:r w:rsidRPr="00CB7FD3">
        <w:rPr>
          <w:rFonts w:hint="eastAsia"/>
          <w:b/>
          <w:sz w:val="28"/>
          <w:szCs w:val="30"/>
        </w:rPr>
        <w:t>综合考核细则（试行）</w:t>
      </w:r>
    </w:p>
    <w:p w:rsidR="00CB7FD3" w:rsidRPr="00CB7FD3" w:rsidRDefault="00CB7FD3" w:rsidP="00CB7FD3">
      <w:pPr>
        <w:jc w:val="center"/>
        <w:rPr>
          <w:rFonts w:hint="eastAsia"/>
          <w:b/>
          <w:sz w:val="28"/>
          <w:szCs w:val="30"/>
        </w:rPr>
      </w:pPr>
    </w:p>
    <w:p w:rsidR="00902B9F" w:rsidRPr="00CB7FD3" w:rsidRDefault="00902B9F" w:rsidP="00902B9F">
      <w:pPr>
        <w:spacing w:line="288" w:lineRule="auto"/>
        <w:jc w:val="center"/>
        <w:rPr>
          <w:rFonts w:ascii="黑体" w:eastAsia="黑体" w:hAnsi="宋体" w:hint="eastAsia"/>
          <w:sz w:val="28"/>
          <w:szCs w:val="32"/>
        </w:rPr>
      </w:pPr>
      <w:r w:rsidRPr="00CB7FD3">
        <w:rPr>
          <w:rFonts w:ascii="黑体" w:eastAsia="黑体" w:hAnsi="宋体" w:hint="eastAsia"/>
          <w:sz w:val="28"/>
          <w:szCs w:val="32"/>
        </w:rPr>
        <w:t>一、总则</w:t>
      </w:r>
    </w:p>
    <w:p w:rsidR="00902B9F" w:rsidRPr="00E06B37" w:rsidRDefault="00902B9F" w:rsidP="00902B9F">
      <w:pPr>
        <w:spacing w:line="288" w:lineRule="auto"/>
        <w:ind w:firstLineChars="202" w:firstLine="485"/>
        <w:jc w:val="left"/>
        <w:rPr>
          <w:rFonts w:ascii="宋体" w:hAnsi="宋体" w:hint="eastAsia"/>
          <w:sz w:val="24"/>
          <w:szCs w:val="24"/>
        </w:rPr>
      </w:pPr>
      <w:r w:rsidRPr="00E06B37">
        <w:rPr>
          <w:rFonts w:ascii="宋体" w:hAnsi="宋体" w:hint="eastAsia"/>
          <w:sz w:val="24"/>
          <w:szCs w:val="24"/>
        </w:rPr>
        <w:t xml:space="preserve">1. </w:t>
      </w:r>
      <w:r>
        <w:rPr>
          <w:rFonts w:ascii="宋体" w:hAnsi="宋体" w:hint="eastAsia"/>
          <w:sz w:val="24"/>
          <w:szCs w:val="24"/>
        </w:rPr>
        <w:t>本细则符合《吉首大学</w:t>
      </w:r>
      <w:r w:rsidRPr="00266F8D">
        <w:rPr>
          <w:rFonts w:ascii="宋体" w:hAnsi="宋体" w:hint="eastAsia"/>
          <w:sz w:val="24"/>
          <w:szCs w:val="24"/>
        </w:rPr>
        <w:t>关于做好2018年推荐优秀应届本科毕业生免试攻读硕士学位研究生工作的通知</w:t>
      </w:r>
      <w:r>
        <w:rPr>
          <w:rFonts w:ascii="宋体" w:hAnsi="宋体" w:hint="eastAsia"/>
          <w:sz w:val="24"/>
          <w:szCs w:val="24"/>
        </w:rPr>
        <w:t>》精神</w:t>
      </w:r>
      <w:r w:rsidRPr="00E06B37">
        <w:rPr>
          <w:rFonts w:ascii="宋体" w:hAnsi="宋体" w:hint="eastAsia"/>
          <w:sz w:val="24"/>
          <w:szCs w:val="24"/>
        </w:rPr>
        <w:t>。</w:t>
      </w:r>
    </w:p>
    <w:p w:rsidR="00902B9F" w:rsidRDefault="00902B9F" w:rsidP="00902B9F">
      <w:pPr>
        <w:spacing w:line="288" w:lineRule="auto"/>
        <w:ind w:firstLineChars="202" w:firstLine="485"/>
        <w:jc w:val="left"/>
        <w:rPr>
          <w:rFonts w:ascii="宋体" w:hAnsi="宋体" w:hint="eastAsia"/>
          <w:sz w:val="24"/>
          <w:szCs w:val="24"/>
        </w:rPr>
      </w:pPr>
      <w:r w:rsidRPr="00E06B37">
        <w:rPr>
          <w:rFonts w:ascii="宋体" w:hAnsi="宋体" w:hint="eastAsia"/>
          <w:sz w:val="24"/>
          <w:szCs w:val="24"/>
        </w:rPr>
        <w:t xml:space="preserve">2. </w:t>
      </w:r>
      <w:r>
        <w:rPr>
          <w:rFonts w:ascii="宋体" w:hAnsi="宋体" w:hint="eastAsia"/>
          <w:sz w:val="24"/>
          <w:szCs w:val="24"/>
        </w:rPr>
        <w:t>本细则符合《</w:t>
      </w:r>
      <w:r w:rsidRPr="00266F8D">
        <w:rPr>
          <w:rFonts w:ascii="宋体" w:hAnsi="宋体" w:hint="eastAsia"/>
          <w:sz w:val="24"/>
          <w:szCs w:val="24"/>
        </w:rPr>
        <w:t>体育科学学院推荐优秀应届本科毕业生免试攻读硕士学位研究生实施办法</w:t>
      </w:r>
      <w:r>
        <w:rPr>
          <w:rFonts w:ascii="宋体" w:hAnsi="宋体" w:hint="eastAsia"/>
          <w:sz w:val="24"/>
          <w:szCs w:val="24"/>
        </w:rPr>
        <w:t>》</w:t>
      </w:r>
      <w:r w:rsidRPr="00E06B37">
        <w:rPr>
          <w:rFonts w:ascii="宋体" w:hAnsi="宋体" w:hint="eastAsia"/>
          <w:sz w:val="24"/>
          <w:szCs w:val="24"/>
        </w:rPr>
        <w:t>。</w:t>
      </w:r>
    </w:p>
    <w:p w:rsidR="00902B9F" w:rsidRPr="00E06B37" w:rsidRDefault="00902B9F" w:rsidP="00902B9F">
      <w:pPr>
        <w:spacing w:line="288" w:lineRule="auto"/>
        <w:ind w:firstLineChars="202" w:firstLine="485"/>
        <w:jc w:val="left"/>
        <w:rPr>
          <w:rFonts w:ascii="宋体" w:hAnsi="宋体" w:hint="eastAsia"/>
          <w:sz w:val="24"/>
          <w:szCs w:val="24"/>
        </w:rPr>
      </w:pPr>
      <w:r>
        <w:rPr>
          <w:rFonts w:ascii="宋体" w:hAnsi="宋体" w:hint="eastAsia"/>
          <w:sz w:val="24"/>
          <w:szCs w:val="24"/>
        </w:rPr>
        <w:t>3. 综合考核细则</w:t>
      </w:r>
      <w:r w:rsidRPr="00E06B37">
        <w:rPr>
          <w:rFonts w:ascii="宋体" w:hAnsi="宋体" w:hint="eastAsia"/>
          <w:sz w:val="24"/>
          <w:szCs w:val="24"/>
        </w:rPr>
        <w:t>成绩满分为100分，德育占</w:t>
      </w:r>
      <w:r>
        <w:rPr>
          <w:rFonts w:ascii="宋体" w:hAnsi="宋体" w:hint="eastAsia"/>
          <w:sz w:val="24"/>
          <w:szCs w:val="24"/>
        </w:rPr>
        <w:t>30</w:t>
      </w:r>
      <w:r w:rsidRPr="00E06B37">
        <w:rPr>
          <w:rFonts w:ascii="宋体" w:hAnsi="宋体" w:hint="eastAsia"/>
          <w:sz w:val="24"/>
          <w:szCs w:val="24"/>
        </w:rPr>
        <w:t>分，</w:t>
      </w:r>
      <w:r>
        <w:rPr>
          <w:rFonts w:ascii="宋体" w:hAnsi="宋体" w:hint="eastAsia"/>
          <w:sz w:val="24"/>
          <w:szCs w:val="24"/>
        </w:rPr>
        <w:t>智育占40分，</w:t>
      </w:r>
      <w:r w:rsidRPr="00E06B37">
        <w:rPr>
          <w:rFonts w:ascii="宋体" w:hAnsi="宋体" w:hint="eastAsia"/>
          <w:sz w:val="24"/>
          <w:szCs w:val="24"/>
        </w:rPr>
        <w:t>社会实践分占</w:t>
      </w:r>
      <w:r>
        <w:rPr>
          <w:rFonts w:ascii="宋体" w:hAnsi="宋体" w:hint="eastAsia"/>
          <w:sz w:val="24"/>
          <w:szCs w:val="24"/>
        </w:rPr>
        <w:t>2</w:t>
      </w:r>
      <w:r w:rsidRPr="00E06B37">
        <w:rPr>
          <w:rFonts w:ascii="宋体" w:hAnsi="宋体" w:hint="eastAsia"/>
          <w:sz w:val="24"/>
          <w:szCs w:val="24"/>
        </w:rPr>
        <w:t>0分，卫生分占</w:t>
      </w:r>
      <w:r>
        <w:rPr>
          <w:rFonts w:ascii="宋体" w:hAnsi="宋体" w:hint="eastAsia"/>
          <w:sz w:val="24"/>
          <w:szCs w:val="24"/>
        </w:rPr>
        <w:t>10</w:t>
      </w:r>
      <w:r w:rsidRPr="00E06B37">
        <w:rPr>
          <w:rFonts w:ascii="宋体" w:hAnsi="宋体" w:hint="eastAsia"/>
          <w:sz w:val="24"/>
          <w:szCs w:val="24"/>
        </w:rPr>
        <w:t>分。在此基础上，德育、</w:t>
      </w:r>
      <w:r>
        <w:rPr>
          <w:rFonts w:ascii="宋体" w:hAnsi="宋体" w:hint="eastAsia"/>
          <w:sz w:val="24"/>
          <w:szCs w:val="24"/>
        </w:rPr>
        <w:t>智育、</w:t>
      </w:r>
      <w:r w:rsidRPr="00E06B37">
        <w:rPr>
          <w:rFonts w:ascii="宋体" w:hAnsi="宋体" w:hint="eastAsia"/>
          <w:sz w:val="24"/>
          <w:szCs w:val="24"/>
        </w:rPr>
        <w:t>实践、卫生</w:t>
      </w:r>
      <w:r>
        <w:rPr>
          <w:rFonts w:ascii="宋体" w:hAnsi="宋体" w:hint="eastAsia"/>
          <w:sz w:val="24"/>
          <w:szCs w:val="24"/>
        </w:rPr>
        <w:t>四</w:t>
      </w:r>
      <w:r w:rsidRPr="00E06B37">
        <w:rPr>
          <w:rFonts w:ascii="宋体" w:hAnsi="宋体" w:hint="eastAsia"/>
          <w:sz w:val="24"/>
          <w:szCs w:val="24"/>
        </w:rPr>
        <w:t>方面分别设加分项和减分项，综合测评总分=基</w:t>
      </w:r>
      <w:r>
        <w:rPr>
          <w:rFonts w:ascii="宋体" w:hAnsi="宋体" w:hint="eastAsia"/>
          <w:sz w:val="24"/>
          <w:szCs w:val="24"/>
        </w:rPr>
        <w:t>础</w:t>
      </w:r>
      <w:r w:rsidRPr="00E06B37">
        <w:rPr>
          <w:rFonts w:ascii="宋体" w:hAnsi="宋体" w:hint="eastAsia"/>
          <w:sz w:val="24"/>
          <w:szCs w:val="24"/>
        </w:rPr>
        <w:t>分+加分+减分。</w:t>
      </w:r>
    </w:p>
    <w:p w:rsidR="00902B9F" w:rsidRPr="00E06B37" w:rsidRDefault="00902B9F" w:rsidP="00902B9F">
      <w:pPr>
        <w:spacing w:line="288" w:lineRule="auto"/>
        <w:ind w:firstLineChars="202" w:firstLine="485"/>
        <w:jc w:val="left"/>
        <w:rPr>
          <w:rFonts w:ascii="宋体" w:hAnsi="宋体" w:hint="eastAsia"/>
          <w:sz w:val="24"/>
          <w:szCs w:val="24"/>
        </w:rPr>
      </w:pPr>
      <w:r>
        <w:rPr>
          <w:rFonts w:ascii="宋体" w:hAnsi="宋体" w:hint="eastAsia"/>
          <w:sz w:val="24"/>
          <w:szCs w:val="24"/>
        </w:rPr>
        <w:t>4</w:t>
      </w:r>
      <w:r w:rsidRPr="00E06B37">
        <w:rPr>
          <w:rFonts w:ascii="宋体" w:hAnsi="宋体" w:hint="eastAsia"/>
          <w:sz w:val="24"/>
          <w:szCs w:val="24"/>
        </w:rPr>
        <w:t xml:space="preserve">. </w:t>
      </w:r>
      <w:r>
        <w:rPr>
          <w:rFonts w:ascii="宋体" w:hAnsi="宋体" w:hint="eastAsia"/>
          <w:sz w:val="24"/>
          <w:szCs w:val="24"/>
        </w:rPr>
        <w:t>综合考核1-6学期的考核结果</w:t>
      </w:r>
      <w:r w:rsidRPr="00E06B37">
        <w:rPr>
          <w:rFonts w:ascii="宋体" w:hAnsi="宋体" w:hint="eastAsia"/>
          <w:sz w:val="24"/>
          <w:szCs w:val="24"/>
        </w:rPr>
        <w:t>。</w:t>
      </w:r>
    </w:p>
    <w:p w:rsidR="00902B9F" w:rsidRPr="00CB7FD3" w:rsidRDefault="00902B9F" w:rsidP="00902B9F">
      <w:pPr>
        <w:spacing w:line="288" w:lineRule="auto"/>
        <w:jc w:val="center"/>
        <w:rPr>
          <w:rFonts w:ascii="黑体" w:eastAsia="黑体" w:hAnsi="宋体" w:hint="eastAsia"/>
          <w:sz w:val="28"/>
          <w:szCs w:val="32"/>
        </w:rPr>
      </w:pPr>
      <w:r w:rsidRPr="00CB7FD3">
        <w:rPr>
          <w:rFonts w:ascii="黑体" w:eastAsia="黑体" w:hAnsi="宋体" w:hint="eastAsia"/>
          <w:sz w:val="28"/>
          <w:szCs w:val="32"/>
        </w:rPr>
        <w:t>二、综合测评的内容及标准</w:t>
      </w:r>
    </w:p>
    <w:p w:rsidR="00902B9F" w:rsidRPr="00CB7FD3" w:rsidRDefault="00902B9F" w:rsidP="00902B9F">
      <w:pPr>
        <w:spacing w:line="288" w:lineRule="auto"/>
        <w:jc w:val="left"/>
        <w:rPr>
          <w:rFonts w:ascii="宋体" w:hAnsi="宋体" w:hint="eastAsia"/>
          <w:b/>
          <w:sz w:val="24"/>
          <w:szCs w:val="28"/>
        </w:rPr>
      </w:pPr>
      <w:r w:rsidRPr="00CB7FD3">
        <w:rPr>
          <w:rFonts w:ascii="宋体" w:hAnsi="宋体" w:hint="eastAsia"/>
          <w:b/>
          <w:sz w:val="24"/>
          <w:szCs w:val="28"/>
        </w:rPr>
        <w:t>(</w:t>
      </w:r>
      <w:proofErr w:type="gramStart"/>
      <w:r w:rsidRPr="00CB7FD3">
        <w:rPr>
          <w:rFonts w:ascii="宋体" w:hAnsi="宋体" w:hint="eastAsia"/>
          <w:b/>
          <w:sz w:val="24"/>
          <w:szCs w:val="28"/>
        </w:rPr>
        <w:t>一</w:t>
      </w:r>
      <w:proofErr w:type="gramEnd"/>
      <w:r w:rsidRPr="00CB7FD3">
        <w:rPr>
          <w:rFonts w:ascii="宋体" w:hAnsi="宋体" w:hint="eastAsia"/>
          <w:b/>
          <w:sz w:val="24"/>
          <w:szCs w:val="28"/>
        </w:rPr>
        <w:t>)基础分</w:t>
      </w:r>
    </w:p>
    <w:p w:rsidR="00902B9F" w:rsidRPr="00E06B37" w:rsidRDefault="00902B9F" w:rsidP="00902B9F">
      <w:pPr>
        <w:tabs>
          <w:tab w:val="left" w:pos="720"/>
          <w:tab w:val="left" w:pos="900"/>
        </w:tabs>
        <w:spacing w:line="288" w:lineRule="auto"/>
        <w:ind w:firstLineChars="200" w:firstLine="480"/>
        <w:jc w:val="left"/>
        <w:rPr>
          <w:rFonts w:ascii="宋体" w:hAnsi="宋体" w:hint="eastAsia"/>
          <w:sz w:val="24"/>
          <w:szCs w:val="24"/>
        </w:rPr>
      </w:pPr>
      <w:r>
        <w:rPr>
          <w:rFonts w:ascii="宋体" w:hAnsi="宋体" w:hint="eastAsia"/>
          <w:sz w:val="24"/>
          <w:szCs w:val="24"/>
        </w:rPr>
        <w:t>1.</w:t>
      </w:r>
      <w:r w:rsidRPr="00E06B37">
        <w:rPr>
          <w:rFonts w:ascii="宋体" w:hAnsi="宋体" w:hint="eastAsia"/>
          <w:sz w:val="24"/>
          <w:szCs w:val="24"/>
        </w:rPr>
        <w:t>德育分占</w:t>
      </w:r>
      <w:r>
        <w:rPr>
          <w:rFonts w:ascii="宋体" w:hAnsi="宋体" w:hint="eastAsia"/>
          <w:sz w:val="24"/>
          <w:szCs w:val="24"/>
        </w:rPr>
        <w:t>30</w:t>
      </w:r>
      <w:r w:rsidRPr="00E06B37">
        <w:rPr>
          <w:rFonts w:ascii="宋体" w:hAnsi="宋体" w:hint="eastAsia"/>
          <w:sz w:val="24"/>
          <w:szCs w:val="24"/>
        </w:rPr>
        <w:t>分，基础分</w:t>
      </w:r>
      <w:r>
        <w:rPr>
          <w:rFonts w:ascii="宋体" w:hAnsi="宋体" w:hint="eastAsia"/>
          <w:sz w:val="24"/>
          <w:szCs w:val="24"/>
        </w:rPr>
        <w:t>20</w:t>
      </w:r>
      <w:r w:rsidRPr="00E06B37">
        <w:rPr>
          <w:rFonts w:ascii="宋体" w:hAnsi="宋体" w:hint="eastAsia"/>
          <w:sz w:val="24"/>
          <w:szCs w:val="24"/>
        </w:rPr>
        <w:t>分，加分最多可至</w:t>
      </w:r>
      <w:r>
        <w:rPr>
          <w:rFonts w:ascii="宋体" w:hAnsi="宋体" w:hint="eastAsia"/>
          <w:sz w:val="24"/>
          <w:szCs w:val="24"/>
        </w:rPr>
        <w:t>10</w:t>
      </w:r>
      <w:r w:rsidRPr="00E06B37">
        <w:rPr>
          <w:rFonts w:ascii="宋体" w:hAnsi="宋体" w:hint="eastAsia"/>
          <w:sz w:val="24"/>
          <w:szCs w:val="24"/>
        </w:rPr>
        <w:t>分，扣</w:t>
      </w:r>
      <w:r>
        <w:rPr>
          <w:rFonts w:ascii="宋体" w:hAnsi="宋体" w:hint="eastAsia"/>
          <w:sz w:val="24"/>
          <w:szCs w:val="24"/>
        </w:rPr>
        <w:t>分以扣</w:t>
      </w:r>
      <w:r w:rsidRPr="00E06B37">
        <w:rPr>
          <w:rFonts w:ascii="宋体" w:hAnsi="宋体" w:hint="eastAsia"/>
          <w:sz w:val="24"/>
          <w:szCs w:val="24"/>
        </w:rPr>
        <w:t>完为止，</w:t>
      </w:r>
    </w:p>
    <w:p w:rsidR="00902B9F" w:rsidRPr="00E06B37" w:rsidRDefault="00902B9F" w:rsidP="00902B9F">
      <w:pPr>
        <w:spacing w:line="288" w:lineRule="auto"/>
        <w:ind w:firstLineChars="150" w:firstLine="360"/>
        <w:jc w:val="left"/>
        <w:rPr>
          <w:rFonts w:ascii="宋体" w:hAnsi="宋体" w:hint="eastAsia"/>
          <w:sz w:val="24"/>
          <w:szCs w:val="24"/>
        </w:rPr>
      </w:pPr>
      <w:r>
        <w:rPr>
          <w:rFonts w:ascii="宋体" w:hAnsi="宋体" w:hint="eastAsia"/>
          <w:sz w:val="24"/>
          <w:szCs w:val="24"/>
        </w:rPr>
        <w:t xml:space="preserve"> 2.</w:t>
      </w:r>
      <w:r w:rsidRPr="00C85585">
        <w:rPr>
          <w:rFonts w:ascii="宋体" w:hAnsi="宋体" w:hint="eastAsia"/>
          <w:sz w:val="24"/>
          <w:szCs w:val="24"/>
        </w:rPr>
        <w:t>智育占40分，基础分30分，加分最多可至10分，扣分以扣完为止。</w:t>
      </w:r>
    </w:p>
    <w:p w:rsidR="00902B9F" w:rsidRPr="00E06B37" w:rsidRDefault="00902B9F" w:rsidP="00902B9F">
      <w:pPr>
        <w:spacing w:line="288" w:lineRule="auto"/>
        <w:ind w:firstLineChars="200" w:firstLine="480"/>
        <w:jc w:val="left"/>
        <w:rPr>
          <w:rFonts w:ascii="宋体" w:hAnsi="宋体" w:hint="eastAsia"/>
          <w:sz w:val="24"/>
          <w:szCs w:val="24"/>
        </w:rPr>
      </w:pPr>
      <w:r>
        <w:rPr>
          <w:rFonts w:ascii="宋体" w:hAnsi="宋体" w:hint="eastAsia"/>
          <w:sz w:val="24"/>
          <w:szCs w:val="24"/>
        </w:rPr>
        <w:t>3.</w:t>
      </w:r>
      <w:r w:rsidRPr="00E06B37">
        <w:rPr>
          <w:rFonts w:ascii="宋体" w:hAnsi="宋体" w:hint="eastAsia"/>
          <w:sz w:val="24"/>
          <w:szCs w:val="24"/>
        </w:rPr>
        <w:t>社会实践分</w:t>
      </w:r>
      <w:r>
        <w:rPr>
          <w:rFonts w:ascii="宋体" w:hAnsi="宋体" w:hint="eastAsia"/>
          <w:sz w:val="24"/>
          <w:szCs w:val="24"/>
        </w:rPr>
        <w:t>2</w:t>
      </w:r>
      <w:r w:rsidRPr="00E06B37">
        <w:rPr>
          <w:rFonts w:ascii="宋体" w:hAnsi="宋体" w:hint="eastAsia"/>
          <w:sz w:val="24"/>
          <w:szCs w:val="24"/>
        </w:rPr>
        <w:t>0分，基础分</w:t>
      </w:r>
      <w:r>
        <w:rPr>
          <w:rFonts w:ascii="宋体" w:hAnsi="宋体" w:hint="eastAsia"/>
          <w:sz w:val="24"/>
          <w:szCs w:val="24"/>
        </w:rPr>
        <w:t>10</w:t>
      </w:r>
      <w:r w:rsidRPr="00E06B37">
        <w:rPr>
          <w:rFonts w:ascii="宋体" w:hAnsi="宋体" w:hint="eastAsia"/>
          <w:sz w:val="24"/>
          <w:szCs w:val="24"/>
        </w:rPr>
        <w:t>分，加分最多可至</w:t>
      </w:r>
      <w:r>
        <w:rPr>
          <w:rFonts w:ascii="宋体" w:hAnsi="宋体" w:hint="eastAsia"/>
          <w:sz w:val="24"/>
          <w:szCs w:val="24"/>
        </w:rPr>
        <w:t>1</w:t>
      </w:r>
      <w:r w:rsidRPr="00E06B37">
        <w:rPr>
          <w:rFonts w:ascii="宋体" w:hAnsi="宋体" w:hint="eastAsia"/>
          <w:sz w:val="24"/>
          <w:szCs w:val="24"/>
        </w:rPr>
        <w:t>0分，扣</w:t>
      </w:r>
      <w:r>
        <w:rPr>
          <w:rFonts w:ascii="宋体" w:hAnsi="宋体" w:hint="eastAsia"/>
          <w:sz w:val="24"/>
          <w:szCs w:val="24"/>
        </w:rPr>
        <w:t>分以扣</w:t>
      </w:r>
      <w:r w:rsidRPr="00E06B37">
        <w:rPr>
          <w:rFonts w:ascii="宋体" w:hAnsi="宋体" w:hint="eastAsia"/>
          <w:sz w:val="24"/>
          <w:szCs w:val="24"/>
        </w:rPr>
        <w:t xml:space="preserve">完为止； </w:t>
      </w:r>
    </w:p>
    <w:p w:rsidR="00902B9F" w:rsidRPr="00E06B37" w:rsidRDefault="00902B9F" w:rsidP="00902B9F">
      <w:pPr>
        <w:spacing w:line="288" w:lineRule="auto"/>
        <w:ind w:firstLineChars="200" w:firstLine="480"/>
        <w:jc w:val="left"/>
        <w:rPr>
          <w:rFonts w:ascii="宋体" w:hAnsi="宋体" w:hint="eastAsia"/>
          <w:sz w:val="24"/>
          <w:szCs w:val="24"/>
        </w:rPr>
      </w:pPr>
      <w:r>
        <w:rPr>
          <w:rFonts w:ascii="宋体" w:hAnsi="宋体" w:hint="eastAsia"/>
          <w:sz w:val="24"/>
          <w:szCs w:val="24"/>
        </w:rPr>
        <w:t>4</w:t>
      </w:r>
      <w:r w:rsidRPr="00E06B37">
        <w:rPr>
          <w:rFonts w:ascii="宋体" w:hAnsi="宋体" w:hint="eastAsia"/>
          <w:sz w:val="24"/>
          <w:szCs w:val="24"/>
        </w:rPr>
        <w:t>.卫生分</w:t>
      </w:r>
      <w:r>
        <w:rPr>
          <w:rFonts w:ascii="宋体" w:hAnsi="宋体" w:hint="eastAsia"/>
          <w:sz w:val="24"/>
          <w:szCs w:val="24"/>
        </w:rPr>
        <w:t>10</w:t>
      </w:r>
      <w:r w:rsidRPr="00E06B37">
        <w:rPr>
          <w:rFonts w:ascii="宋体" w:hAnsi="宋体" w:hint="eastAsia"/>
          <w:sz w:val="24"/>
          <w:szCs w:val="24"/>
        </w:rPr>
        <w:t>分，基础分</w:t>
      </w:r>
      <w:r>
        <w:rPr>
          <w:rFonts w:ascii="宋体" w:hAnsi="宋体" w:hint="eastAsia"/>
          <w:sz w:val="24"/>
          <w:szCs w:val="24"/>
        </w:rPr>
        <w:t>5</w:t>
      </w:r>
      <w:r w:rsidRPr="00E06B37">
        <w:rPr>
          <w:rFonts w:ascii="宋体" w:hAnsi="宋体" w:hint="eastAsia"/>
          <w:sz w:val="24"/>
          <w:szCs w:val="24"/>
        </w:rPr>
        <w:t>分，加分最多可至</w:t>
      </w:r>
      <w:r>
        <w:rPr>
          <w:rFonts w:ascii="宋体" w:hAnsi="宋体" w:hint="eastAsia"/>
          <w:sz w:val="24"/>
          <w:szCs w:val="24"/>
        </w:rPr>
        <w:t>5</w:t>
      </w:r>
      <w:r w:rsidRPr="00E06B37">
        <w:rPr>
          <w:rFonts w:ascii="宋体" w:hAnsi="宋体" w:hint="eastAsia"/>
          <w:sz w:val="24"/>
          <w:szCs w:val="24"/>
        </w:rPr>
        <w:t>分，扣</w:t>
      </w:r>
      <w:r>
        <w:rPr>
          <w:rFonts w:ascii="宋体" w:hAnsi="宋体" w:hint="eastAsia"/>
          <w:sz w:val="24"/>
          <w:szCs w:val="24"/>
        </w:rPr>
        <w:t>分以扣</w:t>
      </w:r>
      <w:r w:rsidRPr="00E06B37">
        <w:rPr>
          <w:rFonts w:ascii="宋体" w:hAnsi="宋体" w:hint="eastAsia"/>
          <w:sz w:val="24"/>
          <w:szCs w:val="24"/>
        </w:rPr>
        <w:t>完为止</w:t>
      </w:r>
      <w:r>
        <w:rPr>
          <w:rFonts w:ascii="宋体" w:hAnsi="宋体" w:hint="eastAsia"/>
          <w:sz w:val="24"/>
          <w:szCs w:val="24"/>
        </w:rPr>
        <w:t>。</w:t>
      </w:r>
      <w:r w:rsidRPr="00E06B37">
        <w:rPr>
          <w:rFonts w:ascii="宋体" w:hAnsi="宋体" w:hint="eastAsia"/>
          <w:sz w:val="24"/>
          <w:szCs w:val="24"/>
        </w:rPr>
        <w:t xml:space="preserve"> </w:t>
      </w:r>
    </w:p>
    <w:p w:rsidR="00902B9F" w:rsidRPr="00CB7FD3" w:rsidRDefault="00902B9F" w:rsidP="00902B9F">
      <w:pPr>
        <w:spacing w:line="288" w:lineRule="auto"/>
        <w:jc w:val="left"/>
        <w:rPr>
          <w:rFonts w:ascii="宋体" w:hAnsi="宋体" w:hint="eastAsia"/>
          <w:b/>
          <w:sz w:val="24"/>
          <w:szCs w:val="28"/>
        </w:rPr>
      </w:pPr>
      <w:r w:rsidRPr="00CB7FD3">
        <w:rPr>
          <w:rFonts w:ascii="宋体" w:hAnsi="宋体" w:hint="eastAsia"/>
          <w:b/>
          <w:sz w:val="24"/>
          <w:szCs w:val="28"/>
        </w:rPr>
        <w:t xml:space="preserve"> (二)加分</w:t>
      </w:r>
    </w:p>
    <w:p w:rsidR="00902B9F" w:rsidRPr="00CE6F2A" w:rsidRDefault="00902B9F" w:rsidP="00902B9F">
      <w:pPr>
        <w:spacing w:line="288" w:lineRule="auto"/>
        <w:ind w:firstLineChars="200" w:firstLine="482"/>
        <w:jc w:val="left"/>
        <w:rPr>
          <w:rFonts w:ascii="宋体" w:hAnsi="宋体" w:hint="eastAsia"/>
          <w:b/>
          <w:sz w:val="24"/>
          <w:szCs w:val="24"/>
        </w:rPr>
      </w:pPr>
      <w:r w:rsidRPr="00E06B37">
        <w:rPr>
          <w:rFonts w:ascii="宋体" w:hAnsi="宋体" w:hint="eastAsia"/>
          <w:b/>
          <w:sz w:val="24"/>
          <w:szCs w:val="24"/>
        </w:rPr>
        <w:t>1. 德育（满分</w:t>
      </w:r>
      <w:r>
        <w:rPr>
          <w:rFonts w:ascii="宋体" w:hAnsi="宋体" w:hint="eastAsia"/>
          <w:b/>
          <w:sz w:val="24"/>
          <w:szCs w:val="24"/>
        </w:rPr>
        <w:t>30</w:t>
      </w:r>
      <w:r w:rsidRPr="00E06B37">
        <w:rPr>
          <w:rFonts w:ascii="宋体" w:hAnsi="宋体" w:hint="eastAsia"/>
          <w:b/>
          <w:sz w:val="24"/>
          <w:szCs w:val="24"/>
        </w:rPr>
        <w:t>分）</w:t>
      </w:r>
    </w:p>
    <w:p w:rsidR="00902B9F" w:rsidRPr="00E06B37" w:rsidRDefault="00902B9F" w:rsidP="00902B9F">
      <w:pPr>
        <w:spacing w:line="288" w:lineRule="auto"/>
        <w:ind w:firstLineChars="100" w:firstLine="240"/>
        <w:jc w:val="left"/>
        <w:rPr>
          <w:rFonts w:ascii="宋体" w:hAnsi="宋体" w:hint="eastAsia"/>
          <w:sz w:val="24"/>
          <w:szCs w:val="24"/>
        </w:rPr>
      </w:pPr>
      <w:r>
        <w:rPr>
          <w:rFonts w:ascii="宋体" w:hAnsi="宋体" w:hint="eastAsia"/>
          <w:sz w:val="24"/>
          <w:szCs w:val="24"/>
        </w:rPr>
        <w:t>（1）获国家级、</w:t>
      </w:r>
      <w:r w:rsidRPr="00E06B37">
        <w:rPr>
          <w:rFonts w:ascii="宋体" w:hAnsi="宋体" w:hint="eastAsia"/>
          <w:sz w:val="24"/>
          <w:szCs w:val="24"/>
        </w:rPr>
        <w:t>省级</w:t>
      </w:r>
      <w:r>
        <w:rPr>
          <w:rFonts w:ascii="宋体" w:hAnsi="宋体" w:hint="eastAsia"/>
          <w:sz w:val="24"/>
          <w:szCs w:val="24"/>
        </w:rPr>
        <w:t>、校级、院级优秀称号者分别</w:t>
      </w:r>
      <w:r w:rsidRPr="00E06B37">
        <w:rPr>
          <w:rFonts w:ascii="宋体" w:hAnsi="宋体" w:hint="eastAsia"/>
          <w:sz w:val="24"/>
          <w:szCs w:val="24"/>
        </w:rPr>
        <w:t>加</w:t>
      </w:r>
      <w:r>
        <w:rPr>
          <w:rFonts w:ascii="宋体" w:hAnsi="宋体" w:hint="eastAsia"/>
          <w:sz w:val="24"/>
          <w:szCs w:val="24"/>
        </w:rPr>
        <w:t>10</w:t>
      </w:r>
      <w:r w:rsidRPr="00E06B37">
        <w:rPr>
          <w:rFonts w:ascii="宋体" w:hAnsi="宋体" w:hint="eastAsia"/>
          <w:sz w:val="24"/>
          <w:szCs w:val="24"/>
        </w:rPr>
        <w:t>分</w:t>
      </w:r>
      <w:r>
        <w:rPr>
          <w:rFonts w:ascii="宋体" w:hAnsi="宋体" w:hint="eastAsia"/>
          <w:sz w:val="24"/>
          <w:szCs w:val="24"/>
        </w:rPr>
        <w:t>、6分、3分、1分</w:t>
      </w:r>
      <w:r w:rsidRPr="00E06B37">
        <w:rPr>
          <w:rFonts w:ascii="宋体" w:hAnsi="宋体" w:hint="eastAsia"/>
          <w:sz w:val="24"/>
          <w:szCs w:val="24"/>
        </w:rPr>
        <w:t xml:space="preserve">； </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w:t>
      </w:r>
      <w:r>
        <w:rPr>
          <w:rFonts w:ascii="宋体" w:hAnsi="宋体" w:hint="eastAsia"/>
          <w:sz w:val="24"/>
          <w:szCs w:val="24"/>
        </w:rPr>
        <w:t>2</w:t>
      </w:r>
      <w:r w:rsidRPr="00E06B37">
        <w:rPr>
          <w:rFonts w:ascii="宋体" w:hAnsi="宋体" w:hint="eastAsia"/>
          <w:sz w:val="24"/>
          <w:szCs w:val="24"/>
        </w:rPr>
        <w:t>）因见义勇为、拾金不昧等受到国家级表彰的加</w:t>
      </w:r>
      <w:r>
        <w:rPr>
          <w:rFonts w:ascii="宋体" w:hAnsi="宋体" w:hint="eastAsia"/>
          <w:sz w:val="24"/>
          <w:szCs w:val="24"/>
        </w:rPr>
        <w:t>10</w:t>
      </w:r>
      <w:r w:rsidRPr="00E06B37">
        <w:rPr>
          <w:rFonts w:ascii="宋体" w:hAnsi="宋体" w:hint="eastAsia"/>
          <w:sz w:val="24"/>
          <w:szCs w:val="24"/>
        </w:rPr>
        <w:t>分，省级加</w:t>
      </w:r>
      <w:r>
        <w:rPr>
          <w:rFonts w:ascii="宋体" w:hAnsi="宋体" w:hint="eastAsia"/>
          <w:sz w:val="24"/>
          <w:szCs w:val="24"/>
        </w:rPr>
        <w:t>6</w:t>
      </w:r>
      <w:r w:rsidRPr="00E06B37">
        <w:rPr>
          <w:rFonts w:ascii="宋体" w:hAnsi="宋体" w:hint="eastAsia"/>
          <w:sz w:val="24"/>
          <w:szCs w:val="24"/>
        </w:rPr>
        <w:t>分，校级加</w:t>
      </w:r>
      <w:r>
        <w:rPr>
          <w:rFonts w:ascii="宋体" w:hAnsi="宋体" w:hint="eastAsia"/>
          <w:sz w:val="24"/>
          <w:szCs w:val="24"/>
        </w:rPr>
        <w:t>3</w:t>
      </w:r>
      <w:r w:rsidRPr="00E06B37">
        <w:rPr>
          <w:rFonts w:ascii="宋体" w:hAnsi="宋体" w:hint="eastAsia"/>
          <w:sz w:val="24"/>
          <w:szCs w:val="24"/>
        </w:rPr>
        <w:t>分，院级加</w:t>
      </w:r>
      <w:r>
        <w:rPr>
          <w:rFonts w:ascii="宋体" w:hAnsi="宋体" w:hint="eastAsia"/>
          <w:sz w:val="24"/>
          <w:szCs w:val="24"/>
        </w:rPr>
        <w:t>1</w:t>
      </w:r>
      <w:r w:rsidRPr="00E06B37">
        <w:rPr>
          <w:rFonts w:ascii="宋体" w:hAnsi="宋体" w:hint="eastAsia"/>
          <w:sz w:val="24"/>
          <w:szCs w:val="24"/>
        </w:rPr>
        <w:t>分；</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（5）受学校通报表扬的一次加</w:t>
      </w:r>
      <w:r>
        <w:rPr>
          <w:rFonts w:ascii="宋体" w:hAnsi="宋体" w:hint="eastAsia"/>
          <w:sz w:val="24"/>
          <w:szCs w:val="24"/>
        </w:rPr>
        <w:t>2</w:t>
      </w:r>
      <w:r w:rsidRPr="00E06B37">
        <w:rPr>
          <w:rFonts w:ascii="宋体" w:hAnsi="宋体" w:hint="eastAsia"/>
          <w:sz w:val="24"/>
          <w:szCs w:val="24"/>
        </w:rPr>
        <w:t>分，受院（系）通报表扬一次加</w:t>
      </w:r>
      <w:r>
        <w:rPr>
          <w:rFonts w:ascii="宋体" w:hAnsi="宋体" w:hint="eastAsia"/>
          <w:sz w:val="24"/>
          <w:szCs w:val="24"/>
        </w:rPr>
        <w:t>1</w:t>
      </w:r>
      <w:r w:rsidRPr="00E06B37">
        <w:rPr>
          <w:rFonts w:ascii="宋体" w:hAnsi="宋体" w:hint="eastAsia"/>
          <w:sz w:val="24"/>
          <w:szCs w:val="24"/>
        </w:rPr>
        <w:t>分；</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（6）军训“先进个人”、“优秀射手”加</w:t>
      </w:r>
      <w:r>
        <w:rPr>
          <w:rFonts w:ascii="宋体" w:hAnsi="宋体" w:hint="eastAsia"/>
          <w:sz w:val="24"/>
          <w:szCs w:val="24"/>
        </w:rPr>
        <w:t>2</w:t>
      </w:r>
      <w:r w:rsidRPr="00E06B37">
        <w:rPr>
          <w:rFonts w:ascii="宋体" w:hAnsi="宋体" w:hint="eastAsia"/>
          <w:sz w:val="24"/>
          <w:szCs w:val="24"/>
        </w:rPr>
        <w:t>分；校级优秀教官加</w:t>
      </w:r>
      <w:r>
        <w:rPr>
          <w:rFonts w:ascii="宋体" w:hAnsi="宋体" w:hint="eastAsia"/>
          <w:sz w:val="24"/>
          <w:szCs w:val="24"/>
        </w:rPr>
        <w:t>2</w:t>
      </w:r>
      <w:r w:rsidRPr="00E06B37">
        <w:rPr>
          <w:rFonts w:ascii="宋体" w:hAnsi="宋体" w:hint="eastAsia"/>
          <w:sz w:val="24"/>
          <w:szCs w:val="24"/>
        </w:rPr>
        <w:t>分，院级加</w:t>
      </w:r>
      <w:r>
        <w:rPr>
          <w:rFonts w:ascii="宋体" w:hAnsi="宋体" w:hint="eastAsia"/>
          <w:sz w:val="24"/>
          <w:szCs w:val="24"/>
        </w:rPr>
        <w:t>1</w:t>
      </w:r>
      <w:r w:rsidRPr="00E06B37">
        <w:rPr>
          <w:rFonts w:ascii="宋体" w:hAnsi="宋体" w:hint="eastAsia"/>
          <w:sz w:val="24"/>
          <w:szCs w:val="24"/>
        </w:rPr>
        <w:t>分；</w:t>
      </w:r>
    </w:p>
    <w:p w:rsidR="00902B9F"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（7）义务献血者加</w:t>
      </w:r>
      <w:r>
        <w:rPr>
          <w:rFonts w:ascii="宋体" w:hAnsi="宋体" w:hint="eastAsia"/>
          <w:sz w:val="24"/>
          <w:szCs w:val="24"/>
        </w:rPr>
        <w:t>2分。</w:t>
      </w:r>
    </w:p>
    <w:p w:rsidR="00902B9F" w:rsidRPr="00E06B37" w:rsidRDefault="00902B9F" w:rsidP="00902B9F">
      <w:pPr>
        <w:spacing w:line="288" w:lineRule="auto"/>
        <w:ind w:firstLineChars="200" w:firstLine="482"/>
        <w:jc w:val="left"/>
        <w:rPr>
          <w:rFonts w:ascii="宋体" w:hAnsi="宋体" w:hint="eastAsia"/>
          <w:b/>
          <w:sz w:val="24"/>
          <w:szCs w:val="24"/>
        </w:rPr>
      </w:pPr>
      <w:r w:rsidRPr="00E06B37">
        <w:rPr>
          <w:rFonts w:ascii="宋体" w:hAnsi="宋体" w:hint="eastAsia"/>
          <w:b/>
          <w:sz w:val="24"/>
          <w:szCs w:val="24"/>
        </w:rPr>
        <w:t>2. 智育（满分</w:t>
      </w:r>
      <w:r>
        <w:rPr>
          <w:rFonts w:ascii="宋体" w:hAnsi="宋体" w:hint="eastAsia"/>
          <w:b/>
          <w:sz w:val="24"/>
          <w:szCs w:val="24"/>
        </w:rPr>
        <w:t>4</w:t>
      </w:r>
      <w:r w:rsidRPr="00E06B37">
        <w:rPr>
          <w:rFonts w:ascii="宋体" w:hAnsi="宋体" w:hint="eastAsia"/>
          <w:b/>
          <w:sz w:val="24"/>
          <w:szCs w:val="24"/>
        </w:rPr>
        <w:t>0分）</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（1）体育竞赛类加分：</w:t>
      </w:r>
    </w:p>
    <w:p w:rsidR="00902B9F" w:rsidRPr="00E06B37" w:rsidRDefault="00902B9F" w:rsidP="00902B9F">
      <w:pPr>
        <w:spacing w:line="288" w:lineRule="auto"/>
        <w:ind w:firstLineChars="200" w:firstLine="480"/>
        <w:jc w:val="left"/>
        <w:rPr>
          <w:rFonts w:ascii="宋体" w:hAnsi="宋体" w:hint="eastAsia"/>
          <w:sz w:val="24"/>
          <w:szCs w:val="24"/>
        </w:rPr>
      </w:pPr>
      <w:r w:rsidRPr="00E06B37">
        <w:rPr>
          <w:rFonts w:ascii="宋体" w:hAnsi="宋体" w:hint="eastAsia"/>
          <w:sz w:val="24"/>
          <w:szCs w:val="24"/>
        </w:rPr>
        <w:t>①</w:t>
      </w:r>
      <w:r>
        <w:rPr>
          <w:rFonts w:ascii="宋体" w:hAnsi="宋体" w:hint="eastAsia"/>
          <w:sz w:val="24"/>
          <w:szCs w:val="24"/>
        </w:rPr>
        <w:t>代表</w:t>
      </w:r>
      <w:r w:rsidRPr="008B0BCF">
        <w:rPr>
          <w:rFonts w:ascii="宋体" w:hAnsi="宋体" w:hint="eastAsia"/>
          <w:sz w:val="24"/>
          <w:szCs w:val="24"/>
        </w:rPr>
        <w:t>本省、本校、本院</w:t>
      </w:r>
      <w:r>
        <w:rPr>
          <w:rFonts w:ascii="宋体" w:hAnsi="宋体" w:hint="eastAsia"/>
          <w:sz w:val="24"/>
          <w:szCs w:val="24"/>
        </w:rPr>
        <w:t>参加国家级及以上的比赛加10分；参加省、部级比赛加6分。</w:t>
      </w:r>
    </w:p>
    <w:p w:rsidR="00902B9F" w:rsidRPr="00E06B37" w:rsidRDefault="00902B9F" w:rsidP="00902B9F">
      <w:pPr>
        <w:spacing w:line="288" w:lineRule="auto"/>
        <w:ind w:firstLineChars="200" w:firstLine="480"/>
        <w:jc w:val="left"/>
        <w:rPr>
          <w:rFonts w:ascii="宋体" w:hAnsi="宋体" w:hint="eastAsia"/>
          <w:sz w:val="24"/>
          <w:szCs w:val="24"/>
        </w:rPr>
      </w:pPr>
      <w:r w:rsidRPr="00085BE9">
        <w:rPr>
          <w:rFonts w:ascii="宋体" w:hAnsi="宋体" w:hint="eastAsia"/>
          <w:sz w:val="24"/>
          <w:szCs w:val="24"/>
        </w:rPr>
        <w:lastRenderedPageBreak/>
        <w:t>②</w:t>
      </w:r>
      <w:r>
        <w:rPr>
          <w:rFonts w:ascii="宋体" w:hAnsi="宋体" w:hint="eastAsia"/>
          <w:sz w:val="24"/>
          <w:szCs w:val="24"/>
        </w:rPr>
        <w:t>参加由单项体育协会、社会团体举办的比赛，获得省、部级一、二、三等奖分别加4分、3分、2分</w:t>
      </w:r>
      <w:r w:rsidRPr="00E06B37">
        <w:rPr>
          <w:rFonts w:ascii="宋体" w:hAnsi="宋体" w:hint="eastAsia"/>
          <w:sz w:val="24"/>
          <w:szCs w:val="24"/>
        </w:rPr>
        <w:t>；</w:t>
      </w:r>
      <w:r>
        <w:rPr>
          <w:rFonts w:ascii="宋体" w:hAnsi="宋体" w:hint="eastAsia"/>
          <w:sz w:val="24"/>
          <w:szCs w:val="24"/>
        </w:rPr>
        <w:t>获得厅、局</w:t>
      </w:r>
      <w:r w:rsidRPr="00085BE9">
        <w:rPr>
          <w:rFonts w:ascii="宋体" w:hAnsi="宋体" w:hint="eastAsia"/>
          <w:sz w:val="24"/>
          <w:szCs w:val="24"/>
        </w:rPr>
        <w:t>级一、二、三等奖分别加</w:t>
      </w:r>
      <w:r>
        <w:rPr>
          <w:rFonts w:ascii="宋体" w:hAnsi="宋体" w:hint="eastAsia"/>
          <w:sz w:val="24"/>
          <w:szCs w:val="24"/>
        </w:rPr>
        <w:t>3</w:t>
      </w:r>
      <w:r w:rsidRPr="00085BE9">
        <w:rPr>
          <w:rFonts w:ascii="宋体" w:hAnsi="宋体" w:hint="eastAsia"/>
          <w:sz w:val="24"/>
          <w:szCs w:val="24"/>
        </w:rPr>
        <w:t>分、</w:t>
      </w:r>
      <w:r>
        <w:rPr>
          <w:rFonts w:ascii="宋体" w:hAnsi="宋体" w:hint="eastAsia"/>
          <w:sz w:val="24"/>
          <w:szCs w:val="24"/>
        </w:rPr>
        <w:t>2</w:t>
      </w:r>
      <w:r w:rsidRPr="00085BE9">
        <w:rPr>
          <w:rFonts w:ascii="宋体" w:hAnsi="宋体" w:hint="eastAsia"/>
          <w:sz w:val="24"/>
          <w:szCs w:val="24"/>
        </w:rPr>
        <w:t>分、</w:t>
      </w:r>
      <w:r>
        <w:rPr>
          <w:rFonts w:ascii="宋体" w:hAnsi="宋体" w:hint="eastAsia"/>
          <w:sz w:val="24"/>
          <w:szCs w:val="24"/>
        </w:rPr>
        <w:t>1</w:t>
      </w:r>
      <w:r w:rsidRPr="00085BE9">
        <w:rPr>
          <w:rFonts w:ascii="宋体" w:hAnsi="宋体" w:hint="eastAsia"/>
          <w:sz w:val="24"/>
          <w:szCs w:val="24"/>
        </w:rPr>
        <w:t>分；</w:t>
      </w:r>
      <w:r w:rsidRPr="00E06B37">
        <w:rPr>
          <w:rFonts w:ascii="宋体" w:hAnsi="宋体" w:hint="eastAsia"/>
          <w:sz w:val="24"/>
          <w:szCs w:val="24"/>
        </w:rPr>
        <w:t>借调出去比赛（不代表本国、本省、本校、本院）项目一律不加分。</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（2）非体育竞赛类加分</w:t>
      </w:r>
    </w:p>
    <w:p w:rsidR="00902B9F" w:rsidRPr="00E06B37" w:rsidRDefault="00902B9F" w:rsidP="00902B9F">
      <w:pPr>
        <w:spacing w:line="288" w:lineRule="auto"/>
        <w:ind w:firstLineChars="200" w:firstLine="480"/>
        <w:jc w:val="left"/>
        <w:rPr>
          <w:rFonts w:ascii="宋体" w:hAnsi="宋体" w:hint="eastAsia"/>
          <w:sz w:val="24"/>
          <w:szCs w:val="24"/>
        </w:rPr>
      </w:pPr>
      <w:r w:rsidRPr="00E06B37">
        <w:rPr>
          <w:rFonts w:ascii="宋体" w:hAnsi="宋体" w:hint="eastAsia"/>
          <w:sz w:val="24"/>
          <w:szCs w:val="24"/>
        </w:rPr>
        <w:t xml:space="preserve">① </w:t>
      </w:r>
      <w:r>
        <w:rPr>
          <w:rFonts w:ascii="宋体" w:hAnsi="宋体" w:hint="eastAsia"/>
          <w:sz w:val="24"/>
          <w:szCs w:val="24"/>
        </w:rPr>
        <w:t>获校级各类大赛一、二、三等奖者</w:t>
      </w:r>
      <w:r w:rsidRPr="00ED5C61">
        <w:rPr>
          <w:rFonts w:ascii="宋体" w:hAnsi="宋体" w:hint="eastAsia"/>
          <w:sz w:val="24"/>
          <w:szCs w:val="24"/>
        </w:rPr>
        <w:t>分别加3分、2分、1</w:t>
      </w:r>
      <w:r>
        <w:rPr>
          <w:rFonts w:ascii="宋体" w:hAnsi="宋体" w:hint="eastAsia"/>
          <w:sz w:val="24"/>
          <w:szCs w:val="24"/>
        </w:rPr>
        <w:t>分。</w:t>
      </w:r>
    </w:p>
    <w:p w:rsidR="00902B9F" w:rsidRPr="00E06B37" w:rsidRDefault="00902B9F" w:rsidP="00902B9F">
      <w:pPr>
        <w:spacing w:line="288" w:lineRule="auto"/>
        <w:ind w:firstLineChars="200" w:firstLine="480"/>
        <w:jc w:val="left"/>
        <w:rPr>
          <w:rFonts w:ascii="宋体" w:hAnsi="宋体" w:hint="eastAsia"/>
          <w:sz w:val="24"/>
          <w:szCs w:val="24"/>
        </w:rPr>
      </w:pPr>
      <w:r w:rsidRPr="00E06B37">
        <w:rPr>
          <w:rFonts w:ascii="宋体" w:hAnsi="宋体" w:hint="eastAsia"/>
          <w:sz w:val="24"/>
          <w:szCs w:val="24"/>
        </w:rPr>
        <w:t>②</w:t>
      </w:r>
      <w:r>
        <w:rPr>
          <w:rFonts w:ascii="宋体" w:hAnsi="宋体" w:hint="eastAsia"/>
          <w:sz w:val="24"/>
          <w:szCs w:val="24"/>
        </w:rPr>
        <w:t>获院</w:t>
      </w:r>
      <w:r w:rsidRPr="00ED5C61">
        <w:rPr>
          <w:rFonts w:ascii="宋体" w:hAnsi="宋体" w:hint="eastAsia"/>
          <w:sz w:val="24"/>
          <w:szCs w:val="24"/>
        </w:rPr>
        <w:t>级各类大赛一</w:t>
      </w:r>
      <w:r>
        <w:rPr>
          <w:rFonts w:ascii="宋体" w:hAnsi="宋体" w:hint="eastAsia"/>
          <w:sz w:val="24"/>
          <w:szCs w:val="24"/>
        </w:rPr>
        <w:t>等奖加2分、其余获奖者奖者加</w:t>
      </w:r>
      <w:r w:rsidRPr="00ED5C61">
        <w:rPr>
          <w:rFonts w:ascii="宋体" w:hAnsi="宋体" w:hint="eastAsia"/>
          <w:sz w:val="24"/>
          <w:szCs w:val="24"/>
        </w:rPr>
        <w:t>1分。</w:t>
      </w:r>
    </w:p>
    <w:p w:rsidR="00902B9F" w:rsidRPr="00E06B37" w:rsidRDefault="00902B9F" w:rsidP="00902B9F">
      <w:pPr>
        <w:spacing w:line="288" w:lineRule="auto"/>
        <w:ind w:firstLineChars="200" w:firstLine="480"/>
        <w:jc w:val="left"/>
        <w:rPr>
          <w:rFonts w:ascii="宋体" w:hAnsi="宋体" w:hint="eastAsia"/>
          <w:sz w:val="24"/>
          <w:szCs w:val="24"/>
        </w:rPr>
      </w:pPr>
      <w:r>
        <w:rPr>
          <w:rFonts w:ascii="宋体" w:hAnsi="宋体" w:hint="eastAsia"/>
          <w:sz w:val="24"/>
          <w:szCs w:val="24"/>
        </w:rPr>
        <w:t>③</w:t>
      </w:r>
      <w:r w:rsidRPr="00E06B37">
        <w:rPr>
          <w:rFonts w:ascii="宋体" w:hAnsi="宋体" w:hint="eastAsia"/>
          <w:sz w:val="24"/>
          <w:szCs w:val="24"/>
        </w:rPr>
        <w:t>在吉首大学校报等校级报刊上发表文</w:t>
      </w:r>
      <w:r>
        <w:rPr>
          <w:rFonts w:ascii="宋体" w:hAnsi="宋体" w:hint="eastAsia"/>
          <w:sz w:val="24"/>
          <w:szCs w:val="24"/>
        </w:rPr>
        <w:t>章，</w:t>
      </w:r>
      <w:r w:rsidRPr="00E06B37">
        <w:rPr>
          <w:rFonts w:ascii="宋体" w:hAnsi="宋体" w:hint="eastAsia"/>
          <w:sz w:val="24"/>
          <w:szCs w:val="24"/>
        </w:rPr>
        <w:t>加</w:t>
      </w:r>
      <w:r>
        <w:rPr>
          <w:rFonts w:ascii="宋体" w:hAnsi="宋体" w:hint="eastAsia"/>
          <w:sz w:val="24"/>
          <w:szCs w:val="24"/>
        </w:rPr>
        <w:t>2分</w:t>
      </w:r>
      <w:r w:rsidRPr="00E06B37">
        <w:rPr>
          <w:rFonts w:ascii="宋体" w:hAnsi="宋体" w:hint="eastAsia"/>
          <w:sz w:val="24"/>
          <w:szCs w:val="24"/>
        </w:rPr>
        <w:t>；《团学月报》及我院各类刊物</w:t>
      </w:r>
      <w:r>
        <w:rPr>
          <w:rFonts w:ascii="宋体" w:hAnsi="宋体" w:hint="eastAsia"/>
          <w:sz w:val="24"/>
          <w:szCs w:val="24"/>
        </w:rPr>
        <w:t>、信息平台</w:t>
      </w:r>
      <w:r w:rsidRPr="00E06B37">
        <w:rPr>
          <w:rFonts w:ascii="宋体" w:hAnsi="宋体" w:hint="eastAsia"/>
          <w:sz w:val="24"/>
          <w:szCs w:val="24"/>
        </w:rPr>
        <w:t>中发表文章每篇加</w:t>
      </w:r>
      <w:r>
        <w:rPr>
          <w:rFonts w:ascii="宋体" w:hAnsi="宋体" w:hint="eastAsia"/>
          <w:sz w:val="24"/>
          <w:szCs w:val="24"/>
        </w:rPr>
        <w:t>1分</w:t>
      </w:r>
      <w:r w:rsidRPr="00E06B37">
        <w:rPr>
          <w:rFonts w:ascii="宋体" w:hAnsi="宋体" w:hint="eastAsia"/>
          <w:sz w:val="24"/>
          <w:szCs w:val="24"/>
        </w:rPr>
        <w:t>；</w:t>
      </w:r>
    </w:p>
    <w:p w:rsidR="00902B9F" w:rsidRPr="00E06B37" w:rsidRDefault="00902B9F" w:rsidP="00902B9F">
      <w:pPr>
        <w:spacing w:line="288" w:lineRule="auto"/>
        <w:ind w:firstLineChars="200" w:firstLine="480"/>
        <w:jc w:val="left"/>
        <w:rPr>
          <w:rFonts w:ascii="宋体" w:hAnsi="宋体" w:hint="eastAsia"/>
          <w:sz w:val="24"/>
          <w:szCs w:val="24"/>
        </w:rPr>
      </w:pPr>
      <w:r w:rsidRPr="00E06B37">
        <w:rPr>
          <w:rFonts w:ascii="宋体" w:hAnsi="宋体" w:hint="eastAsia"/>
          <w:sz w:val="24"/>
          <w:szCs w:val="24"/>
        </w:rPr>
        <w:t xml:space="preserve">④ </w:t>
      </w:r>
      <w:r>
        <w:rPr>
          <w:rFonts w:ascii="宋体" w:hAnsi="宋体" w:hint="eastAsia"/>
          <w:sz w:val="24"/>
          <w:szCs w:val="24"/>
        </w:rPr>
        <w:t>省级各类</w:t>
      </w:r>
      <w:r w:rsidRPr="00E06B37">
        <w:rPr>
          <w:rFonts w:ascii="宋体" w:hAnsi="宋体" w:hint="eastAsia"/>
          <w:sz w:val="24"/>
          <w:szCs w:val="24"/>
        </w:rPr>
        <w:t>课题立项主持者加</w:t>
      </w:r>
      <w:r>
        <w:rPr>
          <w:rFonts w:ascii="宋体" w:hAnsi="宋体" w:hint="eastAsia"/>
          <w:sz w:val="24"/>
          <w:szCs w:val="24"/>
        </w:rPr>
        <w:t>6分，参与者加2分；校级各类课题</w:t>
      </w:r>
      <w:r w:rsidRPr="00E06B37">
        <w:rPr>
          <w:rFonts w:ascii="宋体" w:hAnsi="宋体" w:hint="eastAsia"/>
          <w:sz w:val="24"/>
          <w:szCs w:val="24"/>
        </w:rPr>
        <w:t>立项主持者加</w:t>
      </w:r>
      <w:r>
        <w:rPr>
          <w:rFonts w:ascii="宋体" w:hAnsi="宋体" w:hint="eastAsia"/>
          <w:sz w:val="24"/>
          <w:szCs w:val="24"/>
        </w:rPr>
        <w:t>3分，</w:t>
      </w:r>
      <w:r w:rsidRPr="00BB5370">
        <w:rPr>
          <w:rFonts w:ascii="宋体" w:hAnsi="宋体" w:hint="eastAsia"/>
          <w:sz w:val="24"/>
          <w:szCs w:val="24"/>
        </w:rPr>
        <w:t>参与者加</w:t>
      </w:r>
      <w:r>
        <w:rPr>
          <w:rFonts w:ascii="宋体" w:hAnsi="宋体" w:hint="eastAsia"/>
          <w:sz w:val="24"/>
          <w:szCs w:val="24"/>
        </w:rPr>
        <w:t>1</w:t>
      </w:r>
      <w:r w:rsidRPr="00BB5370">
        <w:rPr>
          <w:rFonts w:ascii="宋体" w:hAnsi="宋体" w:hint="eastAsia"/>
          <w:sz w:val="24"/>
          <w:szCs w:val="24"/>
        </w:rPr>
        <w:t>分</w:t>
      </w:r>
      <w:r>
        <w:rPr>
          <w:rFonts w:ascii="宋体" w:hAnsi="宋体" w:hint="eastAsia"/>
          <w:sz w:val="24"/>
          <w:szCs w:val="24"/>
        </w:rPr>
        <w:t>。</w:t>
      </w:r>
    </w:p>
    <w:p w:rsidR="00902B9F" w:rsidRDefault="00902B9F" w:rsidP="00902B9F">
      <w:pPr>
        <w:spacing w:line="288" w:lineRule="auto"/>
        <w:ind w:firstLineChars="200" w:firstLine="480"/>
        <w:jc w:val="left"/>
        <w:rPr>
          <w:rFonts w:ascii="宋体" w:hAnsi="宋体" w:hint="eastAsia"/>
          <w:sz w:val="24"/>
          <w:szCs w:val="24"/>
        </w:rPr>
      </w:pPr>
      <w:r w:rsidRPr="00E06B37">
        <w:rPr>
          <w:rFonts w:ascii="宋体" w:hAnsi="宋体" w:hint="eastAsia"/>
          <w:sz w:val="24"/>
          <w:szCs w:val="24"/>
        </w:rPr>
        <w:t>⑤</w:t>
      </w:r>
      <w:r>
        <w:rPr>
          <w:rFonts w:ascii="宋体" w:hAnsi="宋体" w:hint="eastAsia"/>
          <w:sz w:val="24"/>
          <w:szCs w:val="24"/>
        </w:rPr>
        <w:t>获得其它奖项者参考执行。</w:t>
      </w:r>
    </w:p>
    <w:p w:rsidR="00902B9F" w:rsidRPr="00E06B37" w:rsidRDefault="00902B9F" w:rsidP="00902B9F">
      <w:pPr>
        <w:spacing w:line="288" w:lineRule="auto"/>
        <w:ind w:firstLineChars="150" w:firstLine="360"/>
        <w:jc w:val="left"/>
        <w:rPr>
          <w:rFonts w:ascii="宋体" w:hAnsi="宋体" w:hint="eastAsia"/>
          <w:sz w:val="24"/>
          <w:szCs w:val="24"/>
        </w:rPr>
      </w:pPr>
      <w:r>
        <w:rPr>
          <w:rFonts w:ascii="宋体" w:hAnsi="宋体" w:hint="eastAsia"/>
          <w:sz w:val="24"/>
          <w:szCs w:val="24"/>
        </w:rPr>
        <w:t>（3）大学英语</w:t>
      </w:r>
      <w:r w:rsidRPr="00E06B37">
        <w:rPr>
          <w:rFonts w:ascii="宋体" w:hAnsi="宋体" w:hint="eastAsia"/>
          <w:sz w:val="24"/>
          <w:szCs w:val="24"/>
        </w:rPr>
        <w:t>过四级加3分，过六级加</w:t>
      </w:r>
      <w:r>
        <w:rPr>
          <w:rFonts w:ascii="宋体" w:hAnsi="宋体" w:hint="eastAsia"/>
          <w:sz w:val="24"/>
          <w:szCs w:val="24"/>
        </w:rPr>
        <w:t>5分；计算机</w:t>
      </w:r>
      <w:r w:rsidRPr="00E06B37">
        <w:rPr>
          <w:rFonts w:ascii="宋体" w:hAnsi="宋体" w:hint="eastAsia"/>
          <w:sz w:val="24"/>
          <w:szCs w:val="24"/>
        </w:rPr>
        <w:t>过一级加1分，过二级加2</w:t>
      </w:r>
      <w:r>
        <w:rPr>
          <w:rFonts w:ascii="宋体" w:hAnsi="宋体" w:hint="eastAsia"/>
          <w:sz w:val="24"/>
          <w:szCs w:val="24"/>
        </w:rPr>
        <w:t>分</w:t>
      </w:r>
      <w:r w:rsidRPr="00E06B37">
        <w:rPr>
          <w:rFonts w:ascii="宋体" w:hAnsi="宋体" w:hint="eastAsia"/>
          <w:sz w:val="24"/>
          <w:szCs w:val="24"/>
        </w:rPr>
        <w:t>；</w:t>
      </w:r>
    </w:p>
    <w:p w:rsidR="00902B9F" w:rsidRPr="00CE6F2A"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w:t>
      </w:r>
      <w:r>
        <w:rPr>
          <w:rFonts w:ascii="宋体" w:hAnsi="宋体" w:hint="eastAsia"/>
          <w:sz w:val="24"/>
          <w:szCs w:val="24"/>
        </w:rPr>
        <w:t>4</w:t>
      </w:r>
      <w:r w:rsidRPr="00E06B37">
        <w:rPr>
          <w:rFonts w:ascii="宋体" w:hAnsi="宋体" w:hint="eastAsia"/>
          <w:sz w:val="24"/>
          <w:szCs w:val="24"/>
        </w:rPr>
        <w:t>）学生在校学习期间获得由国家统一认定颁发的各种体育资格认证书（裁判员证、运动员证等），</w:t>
      </w:r>
      <w:r>
        <w:rPr>
          <w:rFonts w:ascii="宋体" w:hAnsi="宋体" w:hint="eastAsia"/>
          <w:sz w:val="24"/>
          <w:szCs w:val="24"/>
        </w:rPr>
        <w:t>国家级加6分，</w:t>
      </w:r>
      <w:r w:rsidRPr="00E06B37">
        <w:rPr>
          <w:rFonts w:ascii="宋体" w:hAnsi="宋体" w:hint="eastAsia"/>
          <w:sz w:val="24"/>
          <w:szCs w:val="24"/>
        </w:rPr>
        <w:t>国家一级加3分，国家二级加2分，国家三级加1</w:t>
      </w:r>
      <w:r>
        <w:rPr>
          <w:rFonts w:ascii="宋体" w:hAnsi="宋体" w:hint="eastAsia"/>
          <w:sz w:val="24"/>
          <w:szCs w:val="24"/>
        </w:rPr>
        <w:t>分</w:t>
      </w:r>
      <w:r w:rsidRPr="00E06B37">
        <w:rPr>
          <w:rFonts w:ascii="宋体" w:hAnsi="宋体" w:hint="eastAsia"/>
          <w:sz w:val="24"/>
          <w:szCs w:val="24"/>
        </w:rPr>
        <w:t>。</w:t>
      </w:r>
    </w:p>
    <w:p w:rsidR="00902B9F" w:rsidRPr="00E06B37" w:rsidRDefault="00902B9F" w:rsidP="00902B9F">
      <w:pPr>
        <w:spacing w:line="288" w:lineRule="auto"/>
        <w:ind w:firstLineChars="200" w:firstLine="482"/>
        <w:jc w:val="left"/>
        <w:rPr>
          <w:rFonts w:ascii="宋体" w:hAnsi="宋体" w:hint="eastAsia"/>
          <w:b/>
          <w:sz w:val="24"/>
          <w:szCs w:val="24"/>
        </w:rPr>
      </w:pPr>
      <w:r>
        <w:rPr>
          <w:rFonts w:ascii="宋体" w:hAnsi="宋体" w:hint="eastAsia"/>
          <w:b/>
          <w:sz w:val="24"/>
          <w:szCs w:val="24"/>
        </w:rPr>
        <w:t>3</w:t>
      </w:r>
      <w:r w:rsidRPr="00E06B37">
        <w:rPr>
          <w:rFonts w:ascii="宋体" w:hAnsi="宋体" w:hint="eastAsia"/>
          <w:b/>
          <w:sz w:val="24"/>
          <w:szCs w:val="24"/>
        </w:rPr>
        <w:t>. 社会实践（满分</w:t>
      </w:r>
      <w:r>
        <w:rPr>
          <w:rFonts w:ascii="宋体" w:hAnsi="宋体" w:hint="eastAsia"/>
          <w:b/>
          <w:sz w:val="24"/>
          <w:szCs w:val="24"/>
        </w:rPr>
        <w:t>2</w:t>
      </w:r>
      <w:r w:rsidRPr="00E06B37">
        <w:rPr>
          <w:rFonts w:ascii="宋体" w:hAnsi="宋体" w:hint="eastAsia"/>
          <w:b/>
          <w:sz w:val="24"/>
          <w:szCs w:val="24"/>
        </w:rPr>
        <w:t>0分）</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（1</w:t>
      </w:r>
      <w:r>
        <w:rPr>
          <w:rFonts w:ascii="宋体" w:hAnsi="宋体" w:hint="eastAsia"/>
          <w:sz w:val="24"/>
          <w:szCs w:val="24"/>
        </w:rPr>
        <w:t>）参加国家、省、校组织的</w:t>
      </w:r>
      <w:r w:rsidRPr="00E06B37">
        <w:rPr>
          <w:rFonts w:ascii="宋体" w:hAnsi="宋体" w:hint="eastAsia"/>
          <w:sz w:val="24"/>
          <w:szCs w:val="24"/>
        </w:rPr>
        <w:t>社会实践活动</w:t>
      </w:r>
      <w:r>
        <w:rPr>
          <w:rFonts w:ascii="宋体" w:hAnsi="宋体" w:hint="eastAsia"/>
          <w:sz w:val="24"/>
          <w:szCs w:val="24"/>
        </w:rPr>
        <w:t>分别加3、2、1分</w:t>
      </w:r>
      <w:r w:rsidRPr="00E06B37">
        <w:rPr>
          <w:rFonts w:ascii="宋体" w:hAnsi="宋体" w:hint="eastAsia"/>
          <w:sz w:val="24"/>
          <w:szCs w:val="24"/>
        </w:rPr>
        <w:t>，凡上交申请</w:t>
      </w:r>
      <w:r>
        <w:rPr>
          <w:rFonts w:ascii="宋体" w:hAnsi="宋体" w:hint="eastAsia"/>
          <w:sz w:val="24"/>
          <w:szCs w:val="24"/>
        </w:rPr>
        <w:t>表并附心得体会，经学院审批，加1</w:t>
      </w:r>
      <w:r w:rsidRPr="00E06B37">
        <w:rPr>
          <w:rFonts w:ascii="宋体" w:hAnsi="宋体" w:hint="eastAsia"/>
          <w:sz w:val="24"/>
          <w:szCs w:val="24"/>
        </w:rPr>
        <w:t>分。</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w:t>
      </w:r>
      <w:r>
        <w:rPr>
          <w:rFonts w:ascii="宋体" w:hAnsi="宋体" w:hint="eastAsia"/>
          <w:sz w:val="24"/>
          <w:szCs w:val="24"/>
        </w:rPr>
        <w:t>2</w:t>
      </w:r>
      <w:r w:rsidRPr="00E06B37">
        <w:rPr>
          <w:rFonts w:ascii="宋体" w:hAnsi="宋体" w:hint="eastAsia"/>
          <w:sz w:val="24"/>
          <w:szCs w:val="24"/>
        </w:rPr>
        <w:t>）每社团每学期</w:t>
      </w:r>
      <w:proofErr w:type="gramStart"/>
      <w:r w:rsidRPr="00E06B37">
        <w:rPr>
          <w:rFonts w:ascii="宋体" w:hAnsi="宋体" w:hint="eastAsia"/>
          <w:sz w:val="24"/>
          <w:szCs w:val="24"/>
        </w:rPr>
        <w:t>期末由</w:t>
      </w:r>
      <w:proofErr w:type="gramEnd"/>
      <w:r w:rsidRPr="00E06B37">
        <w:rPr>
          <w:rFonts w:ascii="宋体" w:hAnsi="宋体" w:hint="eastAsia"/>
          <w:sz w:val="24"/>
          <w:szCs w:val="24"/>
        </w:rPr>
        <w:t>社团理事会按社团人数20%的比例推荐选取“优秀社员”，优秀社员加</w:t>
      </w:r>
      <w:r>
        <w:rPr>
          <w:rFonts w:ascii="宋体" w:hAnsi="宋体" w:hint="eastAsia"/>
          <w:sz w:val="24"/>
          <w:szCs w:val="24"/>
        </w:rPr>
        <w:t>2分</w:t>
      </w:r>
      <w:r w:rsidRPr="00E06B37">
        <w:rPr>
          <w:rFonts w:ascii="宋体" w:hAnsi="宋体" w:hint="eastAsia"/>
          <w:sz w:val="24"/>
          <w:szCs w:val="24"/>
        </w:rPr>
        <w:t>；</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w:t>
      </w:r>
      <w:r>
        <w:rPr>
          <w:rFonts w:ascii="宋体" w:hAnsi="宋体" w:hint="eastAsia"/>
          <w:sz w:val="24"/>
          <w:szCs w:val="24"/>
        </w:rPr>
        <w:t>3</w:t>
      </w:r>
      <w:r w:rsidRPr="00E06B37">
        <w:rPr>
          <w:rFonts w:ascii="宋体" w:hAnsi="宋体" w:hint="eastAsia"/>
          <w:sz w:val="24"/>
          <w:szCs w:val="24"/>
        </w:rPr>
        <w:t>）学生在校学习期间获得由国家、湖南省统一认定颁发的各种专业技术资格认证书（如物流师、导游证、驾驶证</w:t>
      </w:r>
      <w:r>
        <w:rPr>
          <w:rFonts w:ascii="宋体" w:hAnsi="宋体" w:hint="eastAsia"/>
          <w:sz w:val="24"/>
          <w:szCs w:val="24"/>
        </w:rPr>
        <w:t>等），每项加1分</w:t>
      </w:r>
      <w:r w:rsidRPr="00E06B37">
        <w:rPr>
          <w:rFonts w:ascii="宋体" w:hAnsi="宋体" w:hint="eastAsia"/>
          <w:sz w:val="24"/>
          <w:szCs w:val="24"/>
        </w:rPr>
        <w:t>。</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w:t>
      </w:r>
      <w:r>
        <w:rPr>
          <w:rFonts w:ascii="宋体" w:hAnsi="宋体" w:hint="eastAsia"/>
          <w:sz w:val="24"/>
          <w:szCs w:val="24"/>
        </w:rPr>
        <w:t>4</w:t>
      </w:r>
      <w:r w:rsidRPr="00E06B37">
        <w:rPr>
          <w:rFonts w:ascii="宋体" w:hAnsi="宋体" w:hint="eastAsia"/>
          <w:sz w:val="24"/>
          <w:szCs w:val="24"/>
        </w:rPr>
        <w:t>）参加公益活动积极者加</w:t>
      </w:r>
      <w:r>
        <w:rPr>
          <w:rFonts w:ascii="宋体" w:hAnsi="宋体" w:hint="eastAsia"/>
          <w:sz w:val="24"/>
          <w:szCs w:val="24"/>
        </w:rPr>
        <w:t>1</w:t>
      </w:r>
      <w:r w:rsidRPr="00E06B37">
        <w:rPr>
          <w:rFonts w:ascii="宋体" w:hAnsi="宋体" w:hint="eastAsia"/>
          <w:sz w:val="24"/>
          <w:szCs w:val="24"/>
        </w:rPr>
        <w:t>分，如捐赠财物、环境保护、知识传播、公共福利、帮助他人，社</w:t>
      </w:r>
      <w:r>
        <w:rPr>
          <w:rFonts w:ascii="宋体" w:hAnsi="宋体" w:hint="eastAsia"/>
          <w:sz w:val="24"/>
          <w:szCs w:val="24"/>
        </w:rPr>
        <w:t>会援助，社会治安，紧急援助，青年服务，社团活动，专业服务等</w:t>
      </w:r>
      <w:r w:rsidRPr="00E06B37">
        <w:rPr>
          <w:rFonts w:ascii="宋体" w:hAnsi="宋体" w:hint="eastAsia"/>
          <w:sz w:val="24"/>
          <w:szCs w:val="24"/>
        </w:rPr>
        <w:t>。</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w:t>
      </w:r>
      <w:r>
        <w:rPr>
          <w:rFonts w:ascii="宋体" w:hAnsi="宋体" w:hint="eastAsia"/>
          <w:sz w:val="24"/>
          <w:szCs w:val="24"/>
        </w:rPr>
        <w:t>5</w:t>
      </w:r>
      <w:r w:rsidRPr="00E06B37">
        <w:rPr>
          <w:rFonts w:ascii="宋体" w:hAnsi="宋体" w:hint="eastAsia"/>
          <w:sz w:val="24"/>
          <w:szCs w:val="24"/>
        </w:rPr>
        <w:t>）积极参加校级晚会节目，获得特等、一等奖加</w:t>
      </w:r>
      <w:r>
        <w:rPr>
          <w:rFonts w:ascii="宋体" w:hAnsi="宋体" w:hint="eastAsia"/>
          <w:sz w:val="24"/>
          <w:szCs w:val="24"/>
        </w:rPr>
        <w:t>2</w:t>
      </w:r>
      <w:r w:rsidRPr="00E06B37">
        <w:rPr>
          <w:rFonts w:ascii="宋体" w:hAnsi="宋体" w:hint="eastAsia"/>
          <w:sz w:val="24"/>
          <w:szCs w:val="24"/>
        </w:rPr>
        <w:t>分，其他奖项加</w:t>
      </w:r>
      <w:r>
        <w:rPr>
          <w:rFonts w:ascii="宋体" w:hAnsi="宋体" w:hint="eastAsia"/>
          <w:sz w:val="24"/>
          <w:szCs w:val="24"/>
        </w:rPr>
        <w:t>1分。院级</w:t>
      </w:r>
      <w:r w:rsidRPr="00E06B37">
        <w:rPr>
          <w:rFonts w:ascii="宋体" w:hAnsi="宋体" w:hint="eastAsia"/>
          <w:sz w:val="24"/>
          <w:szCs w:val="24"/>
        </w:rPr>
        <w:t>加</w:t>
      </w:r>
      <w:r>
        <w:rPr>
          <w:rFonts w:ascii="宋体" w:hAnsi="宋体" w:hint="eastAsia"/>
          <w:sz w:val="24"/>
          <w:szCs w:val="24"/>
        </w:rPr>
        <w:t>1</w:t>
      </w:r>
      <w:r w:rsidRPr="00E06B37">
        <w:rPr>
          <w:rFonts w:ascii="宋体" w:hAnsi="宋体" w:hint="eastAsia"/>
          <w:sz w:val="24"/>
          <w:szCs w:val="24"/>
        </w:rPr>
        <w:t>分。</w:t>
      </w:r>
    </w:p>
    <w:p w:rsidR="00902B9F" w:rsidRPr="00E06B37" w:rsidRDefault="00902B9F" w:rsidP="00902B9F">
      <w:pPr>
        <w:spacing w:line="288" w:lineRule="auto"/>
        <w:ind w:firstLineChars="200" w:firstLine="482"/>
        <w:jc w:val="left"/>
        <w:rPr>
          <w:rFonts w:ascii="宋体" w:hAnsi="宋体" w:hint="eastAsia"/>
          <w:b/>
          <w:sz w:val="24"/>
          <w:szCs w:val="24"/>
        </w:rPr>
      </w:pPr>
      <w:r w:rsidRPr="00E06B37">
        <w:rPr>
          <w:rFonts w:ascii="宋体" w:hAnsi="宋体" w:hint="eastAsia"/>
          <w:b/>
          <w:sz w:val="24"/>
          <w:szCs w:val="24"/>
        </w:rPr>
        <w:t>4. 卫生（满分</w:t>
      </w:r>
      <w:r>
        <w:rPr>
          <w:rFonts w:ascii="宋体" w:hAnsi="宋体" w:hint="eastAsia"/>
          <w:b/>
          <w:sz w:val="24"/>
          <w:szCs w:val="24"/>
        </w:rPr>
        <w:t>10</w:t>
      </w:r>
      <w:r w:rsidRPr="00E06B37">
        <w:rPr>
          <w:rFonts w:ascii="宋体" w:hAnsi="宋体" w:hint="eastAsia"/>
          <w:b/>
          <w:sz w:val="24"/>
          <w:szCs w:val="24"/>
        </w:rPr>
        <w:t>分）</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（1）校级“文明寝室”成员加</w:t>
      </w:r>
      <w:r>
        <w:rPr>
          <w:rFonts w:ascii="宋体" w:hAnsi="宋体" w:hint="eastAsia"/>
          <w:sz w:val="24"/>
          <w:szCs w:val="24"/>
        </w:rPr>
        <w:t>5</w:t>
      </w:r>
      <w:r w:rsidRPr="00E06B37">
        <w:rPr>
          <w:rFonts w:ascii="宋体" w:hAnsi="宋体" w:hint="eastAsia"/>
          <w:sz w:val="24"/>
          <w:szCs w:val="24"/>
        </w:rPr>
        <w:t>分，院级“文明寝室”成员加</w:t>
      </w:r>
      <w:r>
        <w:rPr>
          <w:rFonts w:ascii="宋体" w:hAnsi="宋体" w:hint="eastAsia"/>
          <w:sz w:val="24"/>
          <w:szCs w:val="24"/>
        </w:rPr>
        <w:t>3分。</w:t>
      </w:r>
    </w:p>
    <w:p w:rsidR="00902B9F" w:rsidRPr="00E06B37" w:rsidRDefault="00902B9F" w:rsidP="00902B9F">
      <w:pPr>
        <w:spacing w:line="288" w:lineRule="auto"/>
        <w:ind w:firstLineChars="100" w:firstLine="240"/>
        <w:jc w:val="left"/>
        <w:rPr>
          <w:rFonts w:ascii="宋体" w:hAnsi="宋体" w:hint="eastAsia"/>
          <w:sz w:val="24"/>
          <w:szCs w:val="24"/>
        </w:rPr>
      </w:pPr>
      <w:bookmarkStart w:id="1" w:name="OLE_LINK1"/>
      <w:r w:rsidRPr="00E06B37">
        <w:rPr>
          <w:rFonts w:ascii="宋体" w:hAnsi="宋体" w:hint="eastAsia"/>
          <w:sz w:val="24"/>
          <w:szCs w:val="24"/>
        </w:rPr>
        <w:t>（2）</w:t>
      </w:r>
      <w:bookmarkEnd w:id="1"/>
      <w:r>
        <w:rPr>
          <w:rFonts w:ascii="宋体" w:hAnsi="宋体" w:hint="eastAsia"/>
          <w:sz w:val="24"/>
          <w:szCs w:val="24"/>
        </w:rPr>
        <w:t>在寝室美化大赛、劳动技能类等比赛中获一、二、三等奖者，分别加4</w:t>
      </w:r>
      <w:r w:rsidRPr="00E06B37">
        <w:rPr>
          <w:rFonts w:ascii="宋体" w:hAnsi="宋体" w:hint="eastAsia"/>
          <w:sz w:val="24"/>
          <w:szCs w:val="24"/>
        </w:rPr>
        <w:t>分</w:t>
      </w:r>
      <w:r>
        <w:rPr>
          <w:rFonts w:ascii="宋体" w:hAnsi="宋体" w:hint="eastAsia"/>
          <w:sz w:val="24"/>
          <w:szCs w:val="24"/>
        </w:rPr>
        <w:t>、3分、2分，</w:t>
      </w:r>
      <w:r w:rsidRPr="00E06B37">
        <w:rPr>
          <w:rFonts w:ascii="宋体" w:hAnsi="宋体" w:hint="eastAsia"/>
          <w:sz w:val="24"/>
          <w:szCs w:val="24"/>
        </w:rPr>
        <w:t>优胜奖加</w:t>
      </w:r>
      <w:r>
        <w:rPr>
          <w:rFonts w:ascii="宋体" w:hAnsi="宋体" w:hint="eastAsia"/>
          <w:sz w:val="24"/>
          <w:szCs w:val="24"/>
        </w:rPr>
        <w:t>1</w:t>
      </w:r>
      <w:r w:rsidRPr="00E06B37">
        <w:rPr>
          <w:rFonts w:ascii="宋体" w:hAnsi="宋体" w:hint="eastAsia"/>
          <w:sz w:val="24"/>
          <w:szCs w:val="24"/>
        </w:rPr>
        <w:t>分。</w:t>
      </w:r>
    </w:p>
    <w:p w:rsidR="00902B9F" w:rsidRPr="00CB7FD3" w:rsidRDefault="00902B9F" w:rsidP="00902B9F">
      <w:pPr>
        <w:spacing w:line="288" w:lineRule="auto"/>
        <w:jc w:val="left"/>
        <w:rPr>
          <w:rFonts w:ascii="宋体" w:hAnsi="宋体" w:hint="eastAsia"/>
          <w:b/>
          <w:sz w:val="24"/>
          <w:szCs w:val="28"/>
        </w:rPr>
      </w:pPr>
      <w:r w:rsidRPr="00CB7FD3">
        <w:rPr>
          <w:rFonts w:ascii="宋体" w:hAnsi="宋体" w:hint="eastAsia"/>
          <w:b/>
          <w:sz w:val="24"/>
          <w:szCs w:val="28"/>
        </w:rPr>
        <w:t>（三）减分</w:t>
      </w:r>
    </w:p>
    <w:p w:rsidR="00902B9F" w:rsidRPr="00E06B37" w:rsidRDefault="00902B9F" w:rsidP="00902B9F">
      <w:pPr>
        <w:spacing w:line="288" w:lineRule="auto"/>
        <w:ind w:firstLineChars="200" w:firstLine="482"/>
        <w:jc w:val="left"/>
        <w:rPr>
          <w:rFonts w:ascii="宋体" w:hAnsi="宋体" w:hint="eastAsia"/>
          <w:b/>
          <w:sz w:val="24"/>
          <w:szCs w:val="24"/>
        </w:rPr>
      </w:pPr>
      <w:r w:rsidRPr="00E06B37">
        <w:rPr>
          <w:rFonts w:ascii="宋体" w:hAnsi="宋体" w:hint="eastAsia"/>
          <w:b/>
          <w:sz w:val="24"/>
          <w:szCs w:val="24"/>
        </w:rPr>
        <w:t>1. 德育</w:t>
      </w:r>
    </w:p>
    <w:p w:rsidR="00902B9F" w:rsidRPr="008B20BF" w:rsidRDefault="00902B9F" w:rsidP="00902B9F">
      <w:pPr>
        <w:spacing w:line="288" w:lineRule="auto"/>
        <w:ind w:firstLineChars="100" w:firstLine="240"/>
        <w:jc w:val="left"/>
        <w:rPr>
          <w:rFonts w:ascii="宋体" w:hAnsi="宋体" w:hint="eastAsia"/>
          <w:sz w:val="24"/>
          <w:szCs w:val="24"/>
        </w:rPr>
      </w:pPr>
      <w:r>
        <w:rPr>
          <w:rFonts w:ascii="宋体" w:hAnsi="宋体" w:hint="eastAsia"/>
          <w:sz w:val="24"/>
          <w:szCs w:val="24"/>
        </w:rPr>
        <w:t>（1）</w:t>
      </w:r>
      <w:r w:rsidRPr="008B20BF">
        <w:rPr>
          <w:rFonts w:ascii="宋体" w:hAnsi="宋体" w:hint="eastAsia"/>
          <w:sz w:val="24"/>
          <w:szCs w:val="24"/>
        </w:rPr>
        <w:t>有下列情形之一者，以0分</w:t>
      </w:r>
      <w:proofErr w:type="gramStart"/>
      <w:r w:rsidRPr="008B20BF">
        <w:rPr>
          <w:rFonts w:ascii="宋体" w:hAnsi="宋体" w:hint="eastAsia"/>
          <w:sz w:val="24"/>
          <w:szCs w:val="24"/>
        </w:rPr>
        <w:t>记基础分</w:t>
      </w:r>
      <w:proofErr w:type="gramEnd"/>
      <w:r w:rsidRPr="008B20BF">
        <w:rPr>
          <w:rFonts w:ascii="宋体" w:hAnsi="宋体" w:hint="eastAsia"/>
          <w:sz w:val="24"/>
          <w:szCs w:val="24"/>
        </w:rPr>
        <w:t>：</w:t>
      </w:r>
    </w:p>
    <w:p w:rsidR="00902B9F" w:rsidRPr="008B20BF" w:rsidRDefault="00902B9F" w:rsidP="00902B9F">
      <w:pPr>
        <w:spacing w:line="288" w:lineRule="auto"/>
        <w:ind w:firstLineChars="100" w:firstLine="240"/>
        <w:jc w:val="left"/>
        <w:rPr>
          <w:rFonts w:ascii="宋体" w:hAnsi="宋体" w:hint="eastAsia"/>
          <w:sz w:val="24"/>
          <w:szCs w:val="24"/>
        </w:rPr>
      </w:pPr>
      <w:r w:rsidRPr="008B20BF">
        <w:rPr>
          <w:rFonts w:ascii="宋体" w:hAnsi="宋体" w:hint="eastAsia"/>
          <w:sz w:val="24"/>
          <w:szCs w:val="24"/>
        </w:rPr>
        <w:t xml:space="preserve">  ①言论或行动上反对四项基本原则，造成严重后果和影响的；</w:t>
      </w:r>
    </w:p>
    <w:p w:rsidR="00902B9F" w:rsidRDefault="00902B9F" w:rsidP="00902B9F">
      <w:pPr>
        <w:spacing w:line="288" w:lineRule="auto"/>
        <w:ind w:firstLineChars="100" w:firstLine="240"/>
        <w:jc w:val="left"/>
        <w:rPr>
          <w:rFonts w:ascii="宋体" w:hAnsi="宋体" w:hint="eastAsia"/>
          <w:sz w:val="24"/>
          <w:szCs w:val="24"/>
        </w:rPr>
      </w:pPr>
      <w:r w:rsidRPr="008B20BF">
        <w:rPr>
          <w:rFonts w:ascii="宋体" w:hAnsi="宋体" w:hint="eastAsia"/>
          <w:sz w:val="24"/>
          <w:szCs w:val="24"/>
        </w:rPr>
        <w:t xml:space="preserve">  ②违犯政治纪律，参与组织非法游行示威、罢课、静坐等活动的；</w:t>
      </w:r>
    </w:p>
    <w:p w:rsidR="00902B9F" w:rsidRDefault="00902B9F" w:rsidP="00902B9F">
      <w:pPr>
        <w:spacing w:line="288" w:lineRule="auto"/>
        <w:ind w:firstLineChars="200" w:firstLine="480"/>
        <w:jc w:val="left"/>
        <w:rPr>
          <w:rFonts w:ascii="宋体" w:hAnsi="宋体" w:hint="eastAsia"/>
          <w:sz w:val="24"/>
          <w:szCs w:val="24"/>
        </w:rPr>
      </w:pPr>
      <w:r w:rsidRPr="008B20BF">
        <w:rPr>
          <w:rFonts w:ascii="宋体" w:hAnsi="宋体" w:hint="eastAsia"/>
          <w:sz w:val="24"/>
          <w:szCs w:val="24"/>
        </w:rPr>
        <w:lastRenderedPageBreak/>
        <w:t>③被公、检、法机关拘留收审、起诉、判刑的；</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w:t>
      </w:r>
      <w:r>
        <w:rPr>
          <w:rFonts w:ascii="宋体" w:hAnsi="宋体" w:hint="eastAsia"/>
          <w:sz w:val="24"/>
          <w:szCs w:val="24"/>
        </w:rPr>
        <w:t>2</w:t>
      </w:r>
      <w:r w:rsidRPr="00E06B37">
        <w:rPr>
          <w:rFonts w:ascii="宋体" w:hAnsi="宋体" w:hint="eastAsia"/>
          <w:sz w:val="24"/>
          <w:szCs w:val="24"/>
        </w:rPr>
        <w:t>）受学校通报批评一次减</w:t>
      </w:r>
      <w:r>
        <w:rPr>
          <w:rFonts w:ascii="宋体" w:hAnsi="宋体" w:hint="eastAsia"/>
          <w:sz w:val="24"/>
          <w:szCs w:val="24"/>
        </w:rPr>
        <w:t>2</w:t>
      </w:r>
      <w:r w:rsidRPr="00E06B37">
        <w:rPr>
          <w:rFonts w:ascii="宋体" w:hAnsi="宋体" w:hint="eastAsia"/>
          <w:sz w:val="24"/>
          <w:szCs w:val="24"/>
        </w:rPr>
        <w:t>分，受院（系）通报批评一次减</w:t>
      </w:r>
      <w:r>
        <w:rPr>
          <w:rFonts w:ascii="宋体" w:hAnsi="宋体" w:hint="eastAsia"/>
          <w:sz w:val="24"/>
          <w:szCs w:val="24"/>
        </w:rPr>
        <w:t>1</w:t>
      </w:r>
      <w:r w:rsidRPr="00E06B37">
        <w:rPr>
          <w:rFonts w:ascii="宋体" w:hAnsi="宋体" w:hint="eastAsia"/>
          <w:sz w:val="24"/>
          <w:szCs w:val="24"/>
        </w:rPr>
        <w:t>分；</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（3）查寝一次未到，减</w:t>
      </w:r>
      <w:r>
        <w:rPr>
          <w:rFonts w:ascii="宋体" w:hAnsi="宋体" w:hint="eastAsia"/>
          <w:sz w:val="24"/>
          <w:szCs w:val="24"/>
        </w:rPr>
        <w:t>1</w:t>
      </w:r>
      <w:r w:rsidRPr="00E06B37">
        <w:rPr>
          <w:rFonts w:ascii="宋体" w:hAnsi="宋体" w:hint="eastAsia"/>
          <w:sz w:val="24"/>
          <w:szCs w:val="24"/>
        </w:rPr>
        <w:t>分，以此类推；</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（4）开学</w:t>
      </w:r>
      <w:proofErr w:type="gramStart"/>
      <w:r w:rsidRPr="00E06B37">
        <w:rPr>
          <w:rFonts w:ascii="宋体" w:hAnsi="宋体" w:hint="eastAsia"/>
          <w:sz w:val="24"/>
          <w:szCs w:val="24"/>
        </w:rPr>
        <w:t>一周未</w:t>
      </w:r>
      <w:proofErr w:type="gramEnd"/>
      <w:r w:rsidRPr="00E06B37">
        <w:rPr>
          <w:rFonts w:ascii="宋体" w:hAnsi="宋体" w:hint="eastAsia"/>
          <w:sz w:val="24"/>
          <w:szCs w:val="24"/>
        </w:rPr>
        <w:t>报到注册者减</w:t>
      </w:r>
      <w:r>
        <w:rPr>
          <w:rFonts w:ascii="宋体" w:hAnsi="宋体" w:hint="eastAsia"/>
          <w:sz w:val="24"/>
          <w:szCs w:val="24"/>
        </w:rPr>
        <w:t>2分</w:t>
      </w:r>
      <w:r w:rsidRPr="00E06B37">
        <w:rPr>
          <w:rFonts w:ascii="宋体" w:hAnsi="宋体" w:hint="eastAsia"/>
          <w:sz w:val="24"/>
          <w:szCs w:val="24"/>
        </w:rPr>
        <w:t>。</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（5）学校、学院、班级组织的各类活动要求参加未到者，每次扣</w:t>
      </w:r>
      <w:r>
        <w:rPr>
          <w:rFonts w:ascii="宋体" w:hAnsi="宋体" w:hint="eastAsia"/>
          <w:sz w:val="24"/>
          <w:szCs w:val="24"/>
        </w:rPr>
        <w:t>2分，</w:t>
      </w:r>
      <w:r w:rsidRPr="00E06B37">
        <w:rPr>
          <w:rFonts w:ascii="宋体" w:hAnsi="宋体" w:hint="eastAsia"/>
          <w:sz w:val="24"/>
          <w:szCs w:val="24"/>
        </w:rPr>
        <w:t>迟到、早退者每次扣</w:t>
      </w:r>
      <w:r>
        <w:rPr>
          <w:rFonts w:ascii="宋体" w:hAnsi="宋体" w:hint="eastAsia"/>
          <w:sz w:val="24"/>
          <w:szCs w:val="24"/>
        </w:rPr>
        <w:t>1</w:t>
      </w:r>
      <w:r w:rsidRPr="00E06B37">
        <w:rPr>
          <w:rFonts w:ascii="宋体" w:hAnsi="宋体" w:hint="eastAsia"/>
          <w:sz w:val="24"/>
          <w:szCs w:val="24"/>
        </w:rPr>
        <w:t>分。</w:t>
      </w:r>
    </w:p>
    <w:p w:rsidR="00902B9F"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（6）</w:t>
      </w:r>
      <w:r>
        <w:rPr>
          <w:rFonts w:ascii="宋体" w:hAnsi="宋体" w:hint="eastAsia"/>
          <w:sz w:val="24"/>
          <w:szCs w:val="24"/>
        </w:rPr>
        <w:t>担任学生干部及各类助理经考核不合格者</w:t>
      </w:r>
      <w:r w:rsidRPr="00E06B37">
        <w:rPr>
          <w:rFonts w:ascii="宋体" w:hAnsi="宋体" w:hint="eastAsia"/>
          <w:sz w:val="24"/>
          <w:szCs w:val="24"/>
        </w:rPr>
        <w:t>减</w:t>
      </w:r>
      <w:r>
        <w:rPr>
          <w:rFonts w:ascii="宋体" w:hAnsi="宋体" w:hint="eastAsia"/>
          <w:sz w:val="24"/>
          <w:szCs w:val="24"/>
        </w:rPr>
        <w:t>2分</w:t>
      </w:r>
      <w:r w:rsidRPr="00E06B37">
        <w:rPr>
          <w:rFonts w:ascii="宋体" w:hAnsi="宋体" w:hint="eastAsia"/>
          <w:sz w:val="24"/>
          <w:szCs w:val="24"/>
        </w:rPr>
        <w:t>。</w:t>
      </w:r>
    </w:p>
    <w:p w:rsidR="00902B9F" w:rsidRPr="00E06B37" w:rsidRDefault="00902B9F" w:rsidP="00902B9F">
      <w:pPr>
        <w:spacing w:line="288" w:lineRule="auto"/>
        <w:ind w:firstLineChars="100" w:firstLine="240"/>
        <w:jc w:val="left"/>
        <w:rPr>
          <w:rFonts w:ascii="宋体" w:hAnsi="宋体" w:hint="eastAsia"/>
          <w:sz w:val="24"/>
          <w:szCs w:val="24"/>
        </w:rPr>
      </w:pPr>
      <w:r>
        <w:rPr>
          <w:rFonts w:ascii="宋体" w:hAnsi="宋体" w:hint="eastAsia"/>
          <w:sz w:val="24"/>
          <w:szCs w:val="24"/>
        </w:rPr>
        <w:t>（7）发现有不文明行为扣1分。</w:t>
      </w:r>
    </w:p>
    <w:p w:rsidR="00902B9F" w:rsidRPr="00571F92" w:rsidRDefault="00902B9F" w:rsidP="00902B9F">
      <w:pPr>
        <w:spacing w:line="288" w:lineRule="auto"/>
        <w:ind w:firstLineChars="200" w:firstLine="482"/>
        <w:jc w:val="left"/>
        <w:rPr>
          <w:rFonts w:ascii="宋体" w:hAnsi="宋体" w:hint="eastAsia"/>
          <w:b/>
          <w:sz w:val="24"/>
          <w:szCs w:val="24"/>
        </w:rPr>
      </w:pPr>
      <w:r w:rsidRPr="00571F92">
        <w:rPr>
          <w:rFonts w:ascii="宋体" w:hAnsi="宋体" w:hint="eastAsia"/>
          <w:b/>
          <w:sz w:val="24"/>
          <w:szCs w:val="24"/>
        </w:rPr>
        <w:t>2. 智育</w:t>
      </w:r>
    </w:p>
    <w:p w:rsidR="00902B9F" w:rsidRPr="009D4925" w:rsidRDefault="00902B9F" w:rsidP="00902B9F">
      <w:pPr>
        <w:spacing w:line="288" w:lineRule="auto"/>
        <w:ind w:firstLineChars="200" w:firstLine="480"/>
        <w:jc w:val="left"/>
        <w:rPr>
          <w:rFonts w:ascii="宋体" w:hAnsi="宋体" w:hint="eastAsia"/>
          <w:sz w:val="24"/>
          <w:szCs w:val="24"/>
        </w:rPr>
      </w:pPr>
      <w:r w:rsidRPr="009D4925">
        <w:rPr>
          <w:rFonts w:ascii="宋体" w:hAnsi="宋体" w:hint="eastAsia"/>
          <w:sz w:val="24"/>
          <w:szCs w:val="24"/>
        </w:rPr>
        <w:t>（1）旷课</w:t>
      </w:r>
      <w:proofErr w:type="gramStart"/>
      <w:r w:rsidRPr="009D4925">
        <w:rPr>
          <w:rFonts w:ascii="宋体" w:hAnsi="宋体" w:hint="eastAsia"/>
          <w:sz w:val="24"/>
          <w:szCs w:val="24"/>
        </w:rPr>
        <w:t>一</w:t>
      </w:r>
      <w:proofErr w:type="gramEnd"/>
      <w:r w:rsidRPr="009D4925">
        <w:rPr>
          <w:rFonts w:ascii="宋体" w:hAnsi="宋体" w:hint="eastAsia"/>
          <w:sz w:val="24"/>
          <w:szCs w:val="24"/>
        </w:rPr>
        <w:t>学时，减</w:t>
      </w:r>
      <w:r w:rsidRPr="009D4925">
        <w:rPr>
          <w:rFonts w:ascii="宋体" w:hAnsi="宋体"/>
          <w:sz w:val="24"/>
          <w:szCs w:val="24"/>
        </w:rPr>
        <w:t>0.5</w:t>
      </w:r>
      <w:r w:rsidRPr="009D4925">
        <w:rPr>
          <w:rFonts w:ascii="宋体" w:hAnsi="宋体" w:hint="eastAsia"/>
          <w:sz w:val="24"/>
          <w:szCs w:val="24"/>
        </w:rPr>
        <w:t>分，以此累减。</w:t>
      </w:r>
    </w:p>
    <w:p w:rsidR="00902B9F" w:rsidRPr="009D4925" w:rsidRDefault="00902B9F" w:rsidP="00902B9F">
      <w:pPr>
        <w:spacing w:line="288" w:lineRule="auto"/>
        <w:ind w:firstLineChars="200" w:firstLine="480"/>
        <w:jc w:val="left"/>
        <w:rPr>
          <w:rFonts w:ascii="宋体" w:hAnsi="宋体" w:hint="eastAsia"/>
          <w:sz w:val="24"/>
          <w:szCs w:val="24"/>
        </w:rPr>
      </w:pPr>
      <w:r w:rsidRPr="009D4925">
        <w:rPr>
          <w:rFonts w:ascii="宋体" w:hAnsi="宋体" w:hint="eastAsia"/>
          <w:sz w:val="24"/>
          <w:szCs w:val="24"/>
        </w:rPr>
        <w:t xml:space="preserve">（2）补考一门课程者减2分、重修一门减3分。 </w:t>
      </w:r>
    </w:p>
    <w:p w:rsidR="00902B9F" w:rsidRPr="009D4925" w:rsidRDefault="00902B9F" w:rsidP="00902B9F">
      <w:pPr>
        <w:spacing w:line="288" w:lineRule="auto"/>
        <w:ind w:firstLineChars="200" w:firstLine="480"/>
        <w:jc w:val="left"/>
        <w:rPr>
          <w:rFonts w:ascii="宋体" w:hAnsi="宋体" w:hint="eastAsia"/>
          <w:sz w:val="24"/>
          <w:szCs w:val="24"/>
        </w:rPr>
      </w:pPr>
      <w:r w:rsidRPr="009D4925">
        <w:rPr>
          <w:rFonts w:ascii="宋体" w:hAnsi="宋体" w:hint="eastAsia"/>
          <w:sz w:val="24"/>
          <w:szCs w:val="24"/>
        </w:rPr>
        <w:t>（3）早操一次未到（按</w:t>
      </w:r>
      <w:proofErr w:type="gramStart"/>
      <w:r w:rsidRPr="009D4925">
        <w:rPr>
          <w:rFonts w:ascii="宋体" w:hAnsi="宋体" w:hint="eastAsia"/>
          <w:sz w:val="24"/>
          <w:szCs w:val="24"/>
        </w:rPr>
        <w:t>一</w:t>
      </w:r>
      <w:proofErr w:type="gramEnd"/>
      <w:r w:rsidRPr="009D4925">
        <w:rPr>
          <w:rFonts w:ascii="宋体" w:hAnsi="宋体" w:hint="eastAsia"/>
          <w:sz w:val="24"/>
          <w:szCs w:val="24"/>
        </w:rPr>
        <w:t>学时计算），减0.5分，以此累减。</w:t>
      </w:r>
    </w:p>
    <w:p w:rsidR="00902B9F" w:rsidRPr="009D4925" w:rsidRDefault="00902B9F" w:rsidP="00902B9F">
      <w:pPr>
        <w:spacing w:line="288" w:lineRule="auto"/>
        <w:ind w:firstLineChars="200" w:firstLine="480"/>
        <w:jc w:val="left"/>
        <w:rPr>
          <w:rFonts w:ascii="宋体" w:hAnsi="宋体" w:hint="eastAsia"/>
          <w:sz w:val="24"/>
          <w:szCs w:val="24"/>
        </w:rPr>
      </w:pPr>
      <w:r w:rsidRPr="009D4925">
        <w:rPr>
          <w:rFonts w:ascii="宋体" w:hAnsi="宋体" w:hint="eastAsia"/>
          <w:sz w:val="24"/>
          <w:szCs w:val="24"/>
        </w:rPr>
        <w:t>（4）课堂考勤迟到、早退者每次扣0.2分。</w:t>
      </w:r>
    </w:p>
    <w:p w:rsidR="00902B9F" w:rsidRPr="009D4925" w:rsidRDefault="00902B9F" w:rsidP="00902B9F">
      <w:pPr>
        <w:spacing w:line="288" w:lineRule="auto"/>
        <w:ind w:firstLineChars="200" w:firstLine="480"/>
        <w:jc w:val="left"/>
        <w:rPr>
          <w:rFonts w:ascii="宋体" w:hAnsi="宋体" w:hint="eastAsia"/>
          <w:sz w:val="24"/>
          <w:szCs w:val="24"/>
        </w:rPr>
      </w:pPr>
      <w:r w:rsidRPr="009D4925">
        <w:rPr>
          <w:rFonts w:ascii="宋体" w:hAnsi="宋体" w:hint="eastAsia"/>
          <w:sz w:val="24"/>
          <w:szCs w:val="24"/>
        </w:rPr>
        <w:t>（5）未完成省级各类课题扣3分；未完成校级各类课题扣1.5分。</w:t>
      </w:r>
    </w:p>
    <w:p w:rsidR="00902B9F" w:rsidRPr="005A68EF" w:rsidRDefault="00902B9F" w:rsidP="00902B9F">
      <w:pPr>
        <w:spacing w:line="288" w:lineRule="auto"/>
        <w:ind w:firstLineChars="200" w:firstLine="482"/>
        <w:jc w:val="left"/>
        <w:rPr>
          <w:rFonts w:ascii="宋体" w:hAnsi="宋体" w:hint="eastAsia"/>
          <w:b/>
          <w:sz w:val="24"/>
          <w:szCs w:val="24"/>
        </w:rPr>
      </w:pPr>
      <w:r>
        <w:rPr>
          <w:rFonts w:ascii="宋体" w:hAnsi="宋体" w:hint="eastAsia"/>
          <w:b/>
          <w:sz w:val="24"/>
          <w:szCs w:val="24"/>
        </w:rPr>
        <w:t>3</w:t>
      </w:r>
      <w:r w:rsidRPr="00E06B37">
        <w:rPr>
          <w:rFonts w:ascii="宋体" w:hAnsi="宋体" w:hint="eastAsia"/>
          <w:b/>
          <w:sz w:val="24"/>
          <w:szCs w:val="24"/>
        </w:rPr>
        <w:t>. 社会实践</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w:t>
      </w:r>
      <w:r>
        <w:rPr>
          <w:rFonts w:ascii="宋体" w:hAnsi="宋体" w:hint="eastAsia"/>
          <w:sz w:val="24"/>
          <w:szCs w:val="24"/>
        </w:rPr>
        <w:t>1</w:t>
      </w:r>
      <w:r w:rsidRPr="00E06B37">
        <w:rPr>
          <w:rFonts w:ascii="宋体" w:hAnsi="宋体" w:hint="eastAsia"/>
          <w:sz w:val="24"/>
          <w:szCs w:val="24"/>
        </w:rPr>
        <w:t>）没有按要求参加学校组织的教学实践活动扣</w:t>
      </w:r>
      <w:r>
        <w:rPr>
          <w:rFonts w:ascii="宋体" w:hAnsi="宋体" w:hint="eastAsia"/>
          <w:sz w:val="24"/>
          <w:szCs w:val="24"/>
        </w:rPr>
        <w:t>5</w:t>
      </w:r>
      <w:r w:rsidRPr="00E06B37">
        <w:rPr>
          <w:rFonts w:ascii="宋体" w:hAnsi="宋体" w:hint="eastAsia"/>
          <w:sz w:val="24"/>
          <w:szCs w:val="24"/>
        </w:rPr>
        <w:t>分（见习等）。</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（3）没有按要求参加学校组织的社会实践活动扣</w:t>
      </w:r>
      <w:r>
        <w:rPr>
          <w:rFonts w:ascii="宋体" w:hAnsi="宋体" w:hint="eastAsia"/>
          <w:sz w:val="24"/>
          <w:szCs w:val="24"/>
        </w:rPr>
        <w:t>5</w:t>
      </w:r>
      <w:r w:rsidRPr="00E06B37">
        <w:rPr>
          <w:rFonts w:ascii="宋体" w:hAnsi="宋体" w:hint="eastAsia"/>
          <w:sz w:val="24"/>
          <w:szCs w:val="24"/>
        </w:rPr>
        <w:t>分、学院组织的社会实践活动扣</w:t>
      </w:r>
      <w:r>
        <w:rPr>
          <w:rFonts w:ascii="宋体" w:hAnsi="宋体" w:hint="eastAsia"/>
          <w:sz w:val="24"/>
          <w:szCs w:val="24"/>
        </w:rPr>
        <w:t>3</w:t>
      </w:r>
      <w:r w:rsidRPr="00E06B37">
        <w:rPr>
          <w:rFonts w:ascii="宋体" w:hAnsi="宋体" w:hint="eastAsia"/>
          <w:sz w:val="24"/>
          <w:szCs w:val="24"/>
        </w:rPr>
        <w:t>分。</w:t>
      </w:r>
    </w:p>
    <w:p w:rsidR="00902B9F" w:rsidRPr="00E06B37" w:rsidRDefault="00902B9F" w:rsidP="00902B9F">
      <w:pPr>
        <w:spacing w:line="288" w:lineRule="auto"/>
        <w:ind w:firstLineChars="200" w:firstLine="482"/>
        <w:jc w:val="left"/>
        <w:rPr>
          <w:rFonts w:ascii="宋体" w:hAnsi="宋体" w:hint="eastAsia"/>
          <w:b/>
          <w:sz w:val="24"/>
          <w:szCs w:val="24"/>
        </w:rPr>
      </w:pPr>
      <w:r>
        <w:rPr>
          <w:rFonts w:ascii="宋体" w:hAnsi="宋体" w:hint="eastAsia"/>
          <w:b/>
          <w:sz w:val="24"/>
          <w:szCs w:val="24"/>
        </w:rPr>
        <w:t>4</w:t>
      </w:r>
      <w:r w:rsidRPr="00E06B37">
        <w:rPr>
          <w:rFonts w:ascii="宋体" w:hAnsi="宋体" w:hint="eastAsia"/>
          <w:b/>
          <w:sz w:val="24"/>
          <w:szCs w:val="24"/>
        </w:rPr>
        <w:t>. 卫生</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（1）</w:t>
      </w:r>
      <w:r>
        <w:rPr>
          <w:rFonts w:ascii="宋体" w:hAnsi="宋体" w:hint="eastAsia"/>
          <w:sz w:val="24"/>
          <w:szCs w:val="24"/>
        </w:rPr>
        <w:t>宿舍卫生检查</w:t>
      </w:r>
      <w:r w:rsidRPr="00E06B37">
        <w:rPr>
          <w:rFonts w:ascii="宋体" w:hAnsi="宋体" w:hint="eastAsia"/>
          <w:sz w:val="24"/>
          <w:szCs w:val="24"/>
        </w:rPr>
        <w:t>不合格，每</w:t>
      </w:r>
      <w:r>
        <w:rPr>
          <w:rFonts w:ascii="宋体" w:hAnsi="宋体" w:hint="eastAsia"/>
          <w:sz w:val="24"/>
          <w:szCs w:val="24"/>
        </w:rPr>
        <w:t>人</w:t>
      </w:r>
      <w:r w:rsidRPr="00E06B37">
        <w:rPr>
          <w:rFonts w:ascii="宋体" w:hAnsi="宋体" w:hint="eastAsia"/>
          <w:sz w:val="24"/>
          <w:szCs w:val="24"/>
        </w:rPr>
        <w:t>次减</w:t>
      </w:r>
      <w:r>
        <w:rPr>
          <w:rFonts w:ascii="宋体" w:hAnsi="宋体" w:hint="eastAsia"/>
          <w:sz w:val="24"/>
          <w:szCs w:val="24"/>
        </w:rPr>
        <w:t>1分，以此</w:t>
      </w:r>
      <w:r w:rsidRPr="00571F92">
        <w:rPr>
          <w:rFonts w:ascii="宋体" w:hAnsi="宋体" w:hint="eastAsia"/>
          <w:sz w:val="24"/>
          <w:szCs w:val="24"/>
        </w:rPr>
        <w:t>累减</w:t>
      </w:r>
      <w:r w:rsidRPr="00E06B37">
        <w:rPr>
          <w:rFonts w:ascii="宋体" w:hAnsi="宋体" w:hint="eastAsia"/>
          <w:sz w:val="24"/>
          <w:szCs w:val="24"/>
        </w:rPr>
        <w:t xml:space="preserve">。    </w:t>
      </w:r>
    </w:p>
    <w:p w:rsidR="00902B9F" w:rsidRPr="00E06B37" w:rsidRDefault="00902B9F" w:rsidP="00902B9F">
      <w:pPr>
        <w:spacing w:line="288" w:lineRule="auto"/>
        <w:ind w:firstLineChars="100" w:firstLine="240"/>
        <w:jc w:val="left"/>
        <w:rPr>
          <w:rFonts w:ascii="宋体" w:hAnsi="宋体" w:hint="eastAsia"/>
          <w:sz w:val="24"/>
          <w:szCs w:val="24"/>
        </w:rPr>
      </w:pPr>
      <w:r w:rsidRPr="00E06B37">
        <w:rPr>
          <w:rFonts w:ascii="宋体" w:hAnsi="宋体" w:hint="eastAsia"/>
          <w:sz w:val="24"/>
          <w:szCs w:val="24"/>
        </w:rPr>
        <w:t>（2</w:t>
      </w:r>
      <w:r>
        <w:rPr>
          <w:rFonts w:ascii="宋体" w:hAnsi="宋体" w:hint="eastAsia"/>
          <w:sz w:val="24"/>
          <w:szCs w:val="24"/>
        </w:rPr>
        <w:t>）未完成各种劳动任务者</w:t>
      </w:r>
      <w:r w:rsidRPr="00571F92">
        <w:rPr>
          <w:rFonts w:ascii="宋体" w:hAnsi="宋体" w:hint="eastAsia"/>
          <w:sz w:val="24"/>
          <w:szCs w:val="24"/>
        </w:rPr>
        <w:t>每人次减1分</w:t>
      </w:r>
      <w:r w:rsidRPr="00E06B37">
        <w:rPr>
          <w:rFonts w:ascii="宋体" w:hAnsi="宋体" w:hint="eastAsia"/>
          <w:sz w:val="24"/>
          <w:szCs w:val="24"/>
        </w:rPr>
        <w:t xml:space="preserve">。                                                  </w:t>
      </w:r>
    </w:p>
    <w:p w:rsidR="00902B9F" w:rsidRPr="00CB7FD3" w:rsidRDefault="00902B9F" w:rsidP="00902B9F">
      <w:pPr>
        <w:spacing w:line="288" w:lineRule="auto"/>
        <w:jc w:val="center"/>
        <w:rPr>
          <w:rFonts w:ascii="黑体" w:eastAsia="黑体" w:hAnsi="宋体" w:hint="eastAsia"/>
          <w:sz w:val="28"/>
          <w:szCs w:val="32"/>
        </w:rPr>
      </w:pPr>
      <w:r w:rsidRPr="00CB7FD3">
        <w:rPr>
          <w:rFonts w:ascii="黑体" w:eastAsia="黑体" w:hAnsi="宋体" w:hint="eastAsia"/>
          <w:sz w:val="28"/>
          <w:szCs w:val="32"/>
        </w:rPr>
        <w:t>三、测评程序</w:t>
      </w:r>
    </w:p>
    <w:p w:rsidR="00902B9F" w:rsidRPr="00E06B37" w:rsidRDefault="00902B9F" w:rsidP="00902B9F">
      <w:pPr>
        <w:spacing w:line="288" w:lineRule="auto"/>
        <w:ind w:right="420" w:firstLineChars="200" w:firstLine="480"/>
        <w:jc w:val="left"/>
        <w:rPr>
          <w:rFonts w:ascii="宋体" w:hAnsi="宋体" w:hint="eastAsia"/>
          <w:sz w:val="24"/>
          <w:szCs w:val="24"/>
        </w:rPr>
      </w:pPr>
      <w:r w:rsidRPr="00E06B37">
        <w:rPr>
          <w:rFonts w:ascii="宋体" w:hAnsi="宋体" w:hint="eastAsia"/>
          <w:sz w:val="24"/>
          <w:szCs w:val="24"/>
        </w:rPr>
        <w:t xml:space="preserve">1. </w:t>
      </w:r>
      <w:r>
        <w:rPr>
          <w:rFonts w:ascii="宋体" w:hAnsi="宋体" w:hint="eastAsia"/>
          <w:sz w:val="24"/>
          <w:szCs w:val="24"/>
        </w:rPr>
        <w:t>每学</w:t>
      </w:r>
      <w:proofErr w:type="gramStart"/>
      <w:r>
        <w:rPr>
          <w:rFonts w:ascii="宋体" w:hAnsi="宋体" w:hint="eastAsia"/>
          <w:sz w:val="24"/>
          <w:szCs w:val="24"/>
        </w:rPr>
        <w:t>期末由学工办</w:t>
      </w:r>
      <w:proofErr w:type="gramEnd"/>
      <w:r>
        <w:rPr>
          <w:rFonts w:ascii="宋体" w:hAnsi="宋体" w:hint="eastAsia"/>
          <w:sz w:val="24"/>
          <w:szCs w:val="24"/>
        </w:rPr>
        <w:t>统一发放综合测评表格，并由班主任</w:t>
      </w:r>
      <w:r w:rsidRPr="00E06B37">
        <w:rPr>
          <w:rFonts w:ascii="宋体" w:hAnsi="宋体" w:hint="eastAsia"/>
          <w:sz w:val="24"/>
          <w:szCs w:val="24"/>
        </w:rPr>
        <w:t>组</w:t>
      </w:r>
      <w:r>
        <w:rPr>
          <w:rFonts w:ascii="宋体" w:hAnsi="宋体" w:hint="eastAsia"/>
          <w:sz w:val="24"/>
          <w:szCs w:val="24"/>
        </w:rPr>
        <w:t>织班级学生统一测评后交至学院</w:t>
      </w:r>
      <w:r w:rsidRPr="00E06B37">
        <w:rPr>
          <w:rFonts w:ascii="宋体" w:hAnsi="宋体" w:hint="eastAsia"/>
          <w:sz w:val="24"/>
          <w:szCs w:val="24"/>
        </w:rPr>
        <w:t>；</w:t>
      </w:r>
    </w:p>
    <w:p w:rsidR="00902B9F" w:rsidRPr="005725A5" w:rsidRDefault="00902B9F" w:rsidP="00902B9F">
      <w:pPr>
        <w:spacing w:line="288" w:lineRule="auto"/>
        <w:ind w:right="420" w:firstLineChars="200" w:firstLine="480"/>
        <w:jc w:val="left"/>
        <w:rPr>
          <w:rFonts w:ascii="宋体" w:hAnsi="宋体" w:hint="eastAsia"/>
          <w:sz w:val="24"/>
          <w:szCs w:val="24"/>
        </w:rPr>
      </w:pPr>
      <w:r w:rsidRPr="00E06B37">
        <w:rPr>
          <w:rFonts w:ascii="宋体" w:hAnsi="宋体" w:hint="eastAsia"/>
          <w:sz w:val="24"/>
          <w:szCs w:val="24"/>
        </w:rPr>
        <w:t>2. 第二学期开学1-3周内完成上学期的综合测评；</w:t>
      </w:r>
    </w:p>
    <w:p w:rsidR="00902B9F" w:rsidRPr="00CB7FD3" w:rsidRDefault="00902B9F" w:rsidP="00902B9F">
      <w:pPr>
        <w:spacing w:line="288" w:lineRule="auto"/>
        <w:jc w:val="center"/>
        <w:rPr>
          <w:rFonts w:ascii="黑体" w:eastAsia="黑体" w:hAnsi="宋体" w:hint="eastAsia"/>
          <w:sz w:val="28"/>
          <w:szCs w:val="32"/>
        </w:rPr>
      </w:pPr>
      <w:r w:rsidRPr="00CB7FD3">
        <w:rPr>
          <w:rFonts w:ascii="黑体" w:eastAsia="黑体" w:hAnsi="宋体" w:hint="eastAsia"/>
          <w:sz w:val="28"/>
          <w:szCs w:val="32"/>
        </w:rPr>
        <w:t xml:space="preserve">四、其他 </w:t>
      </w:r>
    </w:p>
    <w:p w:rsidR="00902B9F" w:rsidRDefault="00902B9F" w:rsidP="00902B9F">
      <w:pPr>
        <w:spacing w:line="288" w:lineRule="auto"/>
        <w:jc w:val="center"/>
        <w:rPr>
          <w:rFonts w:ascii="宋体" w:hAnsi="宋体" w:hint="eastAsia"/>
          <w:sz w:val="24"/>
          <w:szCs w:val="24"/>
        </w:rPr>
      </w:pPr>
      <w:r>
        <w:rPr>
          <w:rFonts w:ascii="宋体" w:hAnsi="宋体" w:hint="eastAsia"/>
          <w:sz w:val="24"/>
          <w:szCs w:val="24"/>
        </w:rPr>
        <w:t>本办法最终解释权归体育学院，如有异议经</w:t>
      </w:r>
      <w:r w:rsidRPr="00E06B37">
        <w:rPr>
          <w:rFonts w:ascii="宋体" w:hAnsi="宋体" w:hint="eastAsia"/>
          <w:sz w:val="24"/>
          <w:szCs w:val="24"/>
        </w:rPr>
        <w:t>讨论再作调整。</w:t>
      </w:r>
    </w:p>
    <w:p w:rsidR="00902B9F" w:rsidRDefault="00902B9F" w:rsidP="00902B9F">
      <w:pPr>
        <w:spacing w:line="288" w:lineRule="auto"/>
        <w:jc w:val="center"/>
        <w:rPr>
          <w:rFonts w:ascii="宋体" w:hAnsi="宋体" w:hint="eastAsia"/>
          <w:sz w:val="24"/>
          <w:szCs w:val="24"/>
        </w:rPr>
      </w:pPr>
    </w:p>
    <w:p w:rsidR="00902B9F" w:rsidRDefault="00902B9F" w:rsidP="00902B9F">
      <w:pPr>
        <w:spacing w:line="288" w:lineRule="auto"/>
        <w:jc w:val="center"/>
        <w:rPr>
          <w:rFonts w:ascii="宋体" w:hAnsi="宋体" w:hint="eastAsia"/>
          <w:sz w:val="24"/>
          <w:szCs w:val="24"/>
        </w:rPr>
      </w:pPr>
    </w:p>
    <w:p w:rsidR="00902B9F" w:rsidRPr="00E06B37" w:rsidRDefault="00902B9F" w:rsidP="00902B9F">
      <w:pPr>
        <w:spacing w:line="288" w:lineRule="auto"/>
        <w:ind w:leftChars="457" w:left="960"/>
        <w:jc w:val="right"/>
        <w:rPr>
          <w:rFonts w:ascii="宋体" w:hAnsi="宋体" w:hint="eastAsia"/>
          <w:sz w:val="24"/>
          <w:szCs w:val="24"/>
        </w:rPr>
      </w:pPr>
      <w:r>
        <w:rPr>
          <w:rFonts w:ascii="宋体" w:hAnsi="宋体" w:hint="eastAsia"/>
          <w:sz w:val="24"/>
          <w:szCs w:val="24"/>
        </w:rPr>
        <w:t>体育科学学院</w:t>
      </w:r>
    </w:p>
    <w:p w:rsidR="00902B9F" w:rsidRPr="00E06B37" w:rsidRDefault="00902B9F" w:rsidP="00902B9F">
      <w:pPr>
        <w:spacing w:line="288" w:lineRule="auto"/>
        <w:ind w:leftChars="457" w:left="960"/>
        <w:jc w:val="right"/>
        <w:rPr>
          <w:rFonts w:ascii="宋体" w:hAnsi="宋体" w:hint="eastAsia"/>
          <w:sz w:val="24"/>
          <w:szCs w:val="24"/>
        </w:rPr>
      </w:pPr>
      <w:r>
        <w:rPr>
          <w:rFonts w:ascii="宋体" w:hAnsi="宋体" w:hint="eastAsia"/>
          <w:sz w:val="24"/>
          <w:szCs w:val="24"/>
        </w:rPr>
        <w:t>2017</w:t>
      </w:r>
      <w:r w:rsidRPr="00E06B37">
        <w:rPr>
          <w:rFonts w:ascii="宋体" w:hAnsi="宋体" w:hint="eastAsia"/>
          <w:sz w:val="24"/>
          <w:szCs w:val="24"/>
        </w:rPr>
        <w:t>年</w:t>
      </w:r>
      <w:r>
        <w:rPr>
          <w:rFonts w:ascii="宋体" w:hAnsi="宋体" w:hint="eastAsia"/>
          <w:sz w:val="24"/>
          <w:szCs w:val="24"/>
        </w:rPr>
        <w:t>9</w:t>
      </w:r>
      <w:r w:rsidRPr="00E06B37">
        <w:rPr>
          <w:rFonts w:ascii="宋体" w:hAnsi="宋体" w:hint="eastAsia"/>
          <w:sz w:val="24"/>
          <w:szCs w:val="24"/>
        </w:rPr>
        <w:t>月</w:t>
      </w:r>
      <w:r>
        <w:rPr>
          <w:rFonts w:ascii="宋体" w:hAnsi="宋体" w:hint="eastAsia"/>
          <w:sz w:val="24"/>
          <w:szCs w:val="24"/>
        </w:rPr>
        <w:t>2</w:t>
      </w:r>
      <w:r w:rsidRPr="00E06B37">
        <w:rPr>
          <w:rFonts w:ascii="宋体" w:hAnsi="宋体" w:hint="eastAsia"/>
          <w:sz w:val="24"/>
          <w:szCs w:val="24"/>
        </w:rPr>
        <w:t>日</w:t>
      </w:r>
    </w:p>
    <w:p w:rsidR="00902B9F" w:rsidRDefault="00902B9F" w:rsidP="00902B9F">
      <w:pPr>
        <w:spacing w:line="288" w:lineRule="auto"/>
        <w:rPr>
          <w:rFonts w:ascii="宋体" w:hAnsi="宋体" w:hint="eastAsia"/>
          <w:sz w:val="24"/>
          <w:szCs w:val="24"/>
        </w:rPr>
      </w:pPr>
    </w:p>
    <w:p w:rsidR="00CB7FD3" w:rsidRDefault="00CB7FD3" w:rsidP="00902B9F">
      <w:pPr>
        <w:spacing w:line="288" w:lineRule="auto"/>
        <w:rPr>
          <w:rFonts w:ascii="宋体" w:hAnsi="宋体" w:hint="eastAsia"/>
          <w:sz w:val="24"/>
          <w:szCs w:val="24"/>
        </w:rPr>
      </w:pPr>
    </w:p>
    <w:p w:rsidR="00CB7FD3" w:rsidRDefault="00CB7FD3" w:rsidP="00902B9F">
      <w:pPr>
        <w:spacing w:line="288" w:lineRule="auto"/>
        <w:rPr>
          <w:rFonts w:ascii="宋体" w:hAnsi="宋体" w:hint="eastAsia"/>
          <w:sz w:val="24"/>
          <w:szCs w:val="24"/>
        </w:rPr>
      </w:pPr>
    </w:p>
    <w:p w:rsidR="00CB7FD3" w:rsidRPr="00E06B37" w:rsidRDefault="00CB7FD3" w:rsidP="00902B9F">
      <w:pPr>
        <w:spacing w:line="288" w:lineRule="auto"/>
        <w:rPr>
          <w:rFonts w:ascii="宋体" w:hAnsi="宋体"/>
          <w:sz w:val="24"/>
          <w:szCs w:val="24"/>
        </w:rPr>
      </w:pPr>
    </w:p>
    <w:p w:rsidR="00CB7FD3" w:rsidRPr="00CB7FD3" w:rsidRDefault="00CB7FD3" w:rsidP="00CB7FD3">
      <w:pPr>
        <w:pStyle w:val="a5"/>
        <w:shd w:val="clear" w:color="auto" w:fill="FFFFFF"/>
        <w:spacing w:before="0" w:beforeAutospacing="0" w:after="0" w:afterAutospacing="0" w:line="500" w:lineRule="atLeast"/>
        <w:rPr>
          <w:rFonts w:hint="eastAsia"/>
          <w:szCs w:val="30"/>
          <w:shd w:val="clear" w:color="auto" w:fill="FFFFFF"/>
        </w:rPr>
      </w:pPr>
      <w:r w:rsidRPr="00CB7FD3">
        <w:rPr>
          <w:rFonts w:hint="eastAsia"/>
          <w:szCs w:val="30"/>
          <w:shd w:val="clear" w:color="auto" w:fill="FFFFFF"/>
        </w:rPr>
        <w:lastRenderedPageBreak/>
        <w:t>附表2：</w:t>
      </w:r>
    </w:p>
    <w:p w:rsidR="00CB7FD3" w:rsidRPr="009301A7" w:rsidRDefault="00CB7FD3" w:rsidP="00CB7FD3">
      <w:pPr>
        <w:pStyle w:val="a5"/>
        <w:shd w:val="clear" w:color="auto" w:fill="FFFFFF"/>
        <w:spacing w:before="0" w:beforeAutospacing="0" w:after="0" w:afterAutospacing="0" w:line="500" w:lineRule="atLeast"/>
        <w:jc w:val="center"/>
        <w:rPr>
          <w:b/>
          <w:sz w:val="30"/>
          <w:szCs w:val="30"/>
          <w:shd w:val="clear" w:color="auto" w:fill="FFFFFF"/>
        </w:rPr>
      </w:pPr>
      <w:r>
        <w:rPr>
          <w:rFonts w:hint="eastAsia"/>
          <w:b/>
          <w:sz w:val="30"/>
          <w:szCs w:val="30"/>
          <w:shd w:val="clear" w:color="auto" w:fill="FFFFFF"/>
        </w:rPr>
        <w:t>吉首大学体育科学学院推免生候选人附加评分细则</w:t>
      </w:r>
    </w:p>
    <w:p w:rsidR="00CB7FD3" w:rsidRDefault="00CB7FD3" w:rsidP="00CB7FD3">
      <w:pPr>
        <w:widowControl/>
        <w:snapToGrid w:val="0"/>
        <w:spacing w:line="360" w:lineRule="auto"/>
        <w:ind w:left="450" w:right="150" w:firstLineChars="200" w:firstLine="562"/>
        <w:jc w:val="center"/>
        <w:rPr>
          <w:rFonts w:cs="宋体"/>
          <w:b/>
          <w:kern w:val="0"/>
          <w:sz w:val="28"/>
          <w:szCs w:val="28"/>
          <w:shd w:val="clear" w:color="auto" w:fill="FFFFFF"/>
        </w:rPr>
      </w:pPr>
    </w:p>
    <w:p w:rsidR="00CB7FD3" w:rsidRDefault="00CB7FD3" w:rsidP="00CB7FD3">
      <w:pPr>
        <w:widowControl/>
        <w:snapToGrid w:val="0"/>
        <w:spacing w:line="360" w:lineRule="auto"/>
        <w:ind w:left="450" w:right="150" w:firstLineChars="200" w:firstLine="562"/>
        <w:jc w:val="center"/>
        <w:rPr>
          <w:rFonts w:ascii="微软雅黑" w:eastAsia="微软雅黑" w:hAnsi="微软雅黑" w:cs="微软雅黑"/>
          <w:b/>
          <w:sz w:val="28"/>
          <w:szCs w:val="28"/>
          <w:shd w:val="clear" w:color="auto" w:fill="FFFFFF"/>
        </w:rPr>
      </w:pPr>
      <w:r>
        <w:rPr>
          <w:rFonts w:cs="宋体" w:hint="eastAsia"/>
          <w:b/>
          <w:kern w:val="0"/>
          <w:sz w:val="28"/>
          <w:szCs w:val="28"/>
          <w:shd w:val="clear" w:color="auto" w:fill="FFFFFF"/>
        </w:rPr>
        <w:t>一、学科竞赛、学术论文与大学生创新性实验项目类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4"/>
        <w:gridCol w:w="1775"/>
      </w:tblGrid>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ascii="微软雅黑" w:eastAsia="微软雅黑" w:hAnsi="微软雅黑" w:cs="微软雅黑"/>
                <w:sz w:val="28"/>
                <w:szCs w:val="28"/>
              </w:rPr>
            </w:pPr>
            <w:r>
              <w:rPr>
                <w:rFonts w:cs="宋体" w:hint="eastAsia"/>
                <w:kern w:val="0"/>
                <w:sz w:val="28"/>
                <w:szCs w:val="28"/>
              </w:rPr>
              <w:t>获奖</w:t>
            </w:r>
            <w:r>
              <w:rPr>
                <w:rFonts w:cs="宋体" w:hint="eastAsia"/>
                <w:kern w:val="0"/>
                <w:sz w:val="28"/>
                <w:szCs w:val="28"/>
              </w:rPr>
              <w:t>/</w:t>
            </w:r>
            <w:r>
              <w:rPr>
                <w:rFonts w:cs="宋体" w:hint="eastAsia"/>
                <w:kern w:val="0"/>
                <w:sz w:val="28"/>
                <w:szCs w:val="28"/>
              </w:rPr>
              <w:t>项目级别</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ascii="微软雅黑" w:eastAsia="微软雅黑" w:hAnsi="微软雅黑" w:cs="微软雅黑"/>
                <w:sz w:val="28"/>
                <w:szCs w:val="28"/>
              </w:rPr>
            </w:pPr>
            <w:r>
              <w:rPr>
                <w:rFonts w:cs="宋体" w:hint="eastAsia"/>
                <w:kern w:val="0"/>
                <w:sz w:val="28"/>
                <w:szCs w:val="28"/>
              </w:rPr>
              <w:t>分值</w:t>
            </w:r>
            <w:r>
              <w:rPr>
                <w:rFonts w:eastAsia="微软雅黑"/>
                <w:kern w:val="0"/>
                <w:sz w:val="28"/>
                <w:szCs w:val="28"/>
              </w:rPr>
              <w:t>/</w:t>
            </w:r>
            <w:r>
              <w:rPr>
                <w:rFonts w:cs="宋体" w:hint="eastAsia"/>
                <w:kern w:val="0"/>
                <w:sz w:val="28"/>
                <w:szCs w:val="28"/>
              </w:rPr>
              <w:t>次或篇</w:t>
            </w:r>
          </w:p>
        </w:tc>
      </w:tr>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国际级一、二等奖</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30</w:t>
            </w:r>
          </w:p>
        </w:tc>
      </w:tr>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cs="宋体"/>
                <w:kern w:val="0"/>
                <w:sz w:val="28"/>
                <w:szCs w:val="28"/>
              </w:rPr>
            </w:pPr>
            <w:r>
              <w:rPr>
                <w:rFonts w:cs="宋体" w:hint="eastAsia"/>
                <w:kern w:val="0"/>
                <w:sz w:val="28"/>
                <w:szCs w:val="28"/>
              </w:rPr>
              <w:t>国际级三等奖</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kern w:val="0"/>
                <w:sz w:val="28"/>
                <w:szCs w:val="28"/>
              </w:rPr>
            </w:pPr>
            <w:r>
              <w:rPr>
                <w:rFonts w:eastAsia="微软雅黑" w:hint="eastAsia"/>
                <w:kern w:val="0"/>
                <w:sz w:val="28"/>
                <w:szCs w:val="28"/>
              </w:rPr>
              <w:t>15</w:t>
            </w:r>
          </w:p>
        </w:tc>
      </w:tr>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国家级一等奖</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30</w:t>
            </w:r>
          </w:p>
        </w:tc>
      </w:tr>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国家级二等奖</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2</w:t>
            </w:r>
            <w:r>
              <w:rPr>
                <w:rFonts w:eastAsia="微软雅黑" w:hint="eastAsia"/>
                <w:kern w:val="0"/>
                <w:sz w:val="28"/>
                <w:szCs w:val="28"/>
              </w:rPr>
              <w:t>0</w:t>
            </w:r>
          </w:p>
        </w:tc>
      </w:tr>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国家级三等奖</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1</w:t>
            </w:r>
            <w:r>
              <w:rPr>
                <w:rFonts w:eastAsia="微软雅黑" w:hint="eastAsia"/>
                <w:kern w:val="0"/>
                <w:sz w:val="28"/>
                <w:szCs w:val="28"/>
              </w:rPr>
              <w:t>0</w:t>
            </w:r>
          </w:p>
        </w:tc>
      </w:tr>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省级一等奖</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1</w:t>
            </w:r>
            <w:r>
              <w:rPr>
                <w:rFonts w:eastAsia="微软雅黑" w:hint="eastAsia"/>
                <w:kern w:val="0"/>
                <w:sz w:val="28"/>
                <w:szCs w:val="28"/>
              </w:rPr>
              <w:t>5</w:t>
            </w:r>
          </w:p>
        </w:tc>
      </w:tr>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省级二等奖</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hint="eastAsia"/>
                <w:kern w:val="0"/>
                <w:sz w:val="28"/>
                <w:szCs w:val="28"/>
              </w:rPr>
              <w:t>10</w:t>
            </w:r>
          </w:p>
        </w:tc>
      </w:tr>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省级三等奖</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5</w:t>
            </w:r>
          </w:p>
        </w:tc>
      </w:tr>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国家级大学生创新性实验项目</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15</w:t>
            </w:r>
          </w:p>
        </w:tc>
      </w:tr>
      <w:tr w:rsidR="00CB7FD3" w:rsidTr="00E00E9D">
        <w:trPr>
          <w:trHeight w:val="90"/>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省级大学生创新性实验项目</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10</w:t>
            </w:r>
          </w:p>
        </w:tc>
      </w:tr>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中文权威期刊文章第一作者（以学校科研奖励文件认定目录为准）</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15</w:t>
            </w:r>
          </w:p>
        </w:tc>
      </w:tr>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中文核心期刊文章第一作者（以学校科研奖励文件认定目录为准）</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10</w:t>
            </w:r>
          </w:p>
        </w:tc>
      </w:tr>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外文期刊</w:t>
            </w:r>
            <w:r>
              <w:rPr>
                <w:rFonts w:eastAsia="微软雅黑"/>
                <w:kern w:val="0"/>
                <w:sz w:val="28"/>
                <w:szCs w:val="28"/>
              </w:rPr>
              <w:t>SCI</w:t>
            </w:r>
            <w:proofErr w:type="gramStart"/>
            <w:r>
              <w:rPr>
                <w:rFonts w:cs="宋体" w:hint="eastAsia"/>
                <w:kern w:val="0"/>
                <w:sz w:val="28"/>
                <w:szCs w:val="28"/>
              </w:rPr>
              <w:t>源刊第一</w:t>
            </w:r>
            <w:proofErr w:type="gramEnd"/>
            <w:r>
              <w:rPr>
                <w:rFonts w:cs="宋体" w:hint="eastAsia"/>
                <w:kern w:val="0"/>
                <w:sz w:val="28"/>
                <w:szCs w:val="28"/>
              </w:rPr>
              <w:t>作者（以学校科研奖励文件认定目录为准）</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15</w:t>
            </w:r>
          </w:p>
        </w:tc>
      </w:tr>
      <w:tr w:rsidR="00CB7FD3" w:rsidTr="00E00E9D">
        <w:trPr>
          <w:jc w:val="center"/>
        </w:trPr>
        <w:tc>
          <w:tcPr>
            <w:tcW w:w="6864"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外文期刊</w:t>
            </w:r>
            <w:r>
              <w:rPr>
                <w:rFonts w:eastAsia="微软雅黑"/>
                <w:kern w:val="0"/>
                <w:sz w:val="28"/>
                <w:szCs w:val="28"/>
              </w:rPr>
              <w:t>EI</w:t>
            </w:r>
            <w:proofErr w:type="gramStart"/>
            <w:r>
              <w:rPr>
                <w:rFonts w:cs="宋体" w:hint="eastAsia"/>
                <w:kern w:val="0"/>
                <w:sz w:val="28"/>
                <w:szCs w:val="28"/>
              </w:rPr>
              <w:t>源刊第一</w:t>
            </w:r>
            <w:proofErr w:type="gramEnd"/>
            <w:r>
              <w:rPr>
                <w:rFonts w:cs="宋体" w:hint="eastAsia"/>
                <w:kern w:val="0"/>
                <w:sz w:val="28"/>
                <w:szCs w:val="28"/>
              </w:rPr>
              <w:t>作者（以学校科研奖励文件认定目录为准）</w:t>
            </w:r>
          </w:p>
        </w:tc>
        <w:tc>
          <w:tcPr>
            <w:tcW w:w="1775"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10</w:t>
            </w:r>
          </w:p>
        </w:tc>
      </w:tr>
    </w:tbl>
    <w:p w:rsidR="00CB7FD3" w:rsidRDefault="00CB7FD3" w:rsidP="00CB7FD3">
      <w:pPr>
        <w:spacing w:line="500" w:lineRule="exact"/>
        <w:rPr>
          <w:rFonts w:ascii="宋体" w:hAnsi="宋体"/>
          <w:sz w:val="28"/>
          <w:szCs w:val="28"/>
        </w:rPr>
      </w:pPr>
      <w:r>
        <w:rPr>
          <w:rFonts w:ascii="宋体" w:hAnsi="宋体" w:hint="eastAsia"/>
          <w:sz w:val="28"/>
          <w:szCs w:val="28"/>
        </w:rPr>
        <w:t>注：1.学生学科竞赛获奖按学校获奖A、B、C类别分别以权重1、0.6和0.3进行积分。</w:t>
      </w:r>
    </w:p>
    <w:p w:rsidR="00CB7FD3" w:rsidRDefault="00CB7FD3" w:rsidP="00CB7FD3">
      <w:pPr>
        <w:spacing w:line="500" w:lineRule="exact"/>
        <w:rPr>
          <w:rFonts w:ascii="宋体" w:hAnsi="宋体"/>
          <w:sz w:val="28"/>
          <w:szCs w:val="28"/>
        </w:rPr>
      </w:pPr>
      <w:r>
        <w:rPr>
          <w:rFonts w:ascii="宋体" w:hAnsi="宋体" w:hint="eastAsia"/>
          <w:sz w:val="28"/>
          <w:szCs w:val="28"/>
        </w:rPr>
        <w:lastRenderedPageBreak/>
        <w:t>2.学生发表论文与所学专业相关。</w:t>
      </w:r>
    </w:p>
    <w:p w:rsidR="00CB7FD3" w:rsidRDefault="00CB7FD3" w:rsidP="00CB7FD3">
      <w:pPr>
        <w:widowControl/>
        <w:snapToGrid w:val="0"/>
        <w:spacing w:line="360" w:lineRule="auto"/>
        <w:ind w:left="450" w:right="150" w:firstLineChars="200" w:firstLine="562"/>
        <w:jc w:val="center"/>
        <w:rPr>
          <w:rFonts w:ascii="微软雅黑" w:eastAsia="微软雅黑" w:hAnsi="微软雅黑" w:cs="微软雅黑"/>
          <w:b/>
          <w:sz w:val="28"/>
          <w:szCs w:val="28"/>
          <w:shd w:val="clear" w:color="auto" w:fill="FFFFFF"/>
        </w:rPr>
      </w:pPr>
      <w:r>
        <w:rPr>
          <w:rFonts w:cs="宋体" w:hint="eastAsia"/>
          <w:b/>
          <w:kern w:val="0"/>
          <w:sz w:val="28"/>
          <w:szCs w:val="28"/>
          <w:shd w:val="clear" w:color="auto" w:fill="FFFFFF"/>
        </w:rPr>
        <w:t>二、技术发明与著作类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2690"/>
      </w:tblGrid>
      <w:tr w:rsidR="00CB7FD3" w:rsidTr="00E00E9D">
        <w:trPr>
          <w:jc w:val="center"/>
        </w:trPr>
        <w:tc>
          <w:tcPr>
            <w:tcW w:w="5949"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center"/>
              <w:rPr>
                <w:rFonts w:ascii="微软雅黑" w:eastAsia="微软雅黑" w:hAnsi="微软雅黑" w:cs="微软雅黑"/>
                <w:sz w:val="28"/>
                <w:szCs w:val="28"/>
              </w:rPr>
            </w:pPr>
            <w:r>
              <w:rPr>
                <w:rFonts w:cs="宋体" w:hint="eastAsia"/>
                <w:kern w:val="0"/>
                <w:sz w:val="28"/>
                <w:szCs w:val="28"/>
              </w:rPr>
              <w:t>获奖级别</w:t>
            </w:r>
          </w:p>
        </w:tc>
        <w:tc>
          <w:tcPr>
            <w:tcW w:w="2690"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center"/>
              <w:rPr>
                <w:rFonts w:ascii="微软雅黑" w:eastAsia="微软雅黑" w:hAnsi="微软雅黑" w:cs="微软雅黑"/>
                <w:sz w:val="28"/>
                <w:szCs w:val="28"/>
              </w:rPr>
            </w:pPr>
            <w:r>
              <w:rPr>
                <w:rFonts w:cs="宋体" w:hint="eastAsia"/>
                <w:kern w:val="0"/>
                <w:sz w:val="28"/>
                <w:szCs w:val="28"/>
              </w:rPr>
              <w:t>分值</w:t>
            </w:r>
            <w:r>
              <w:rPr>
                <w:rFonts w:eastAsia="微软雅黑"/>
                <w:kern w:val="0"/>
                <w:sz w:val="28"/>
                <w:szCs w:val="28"/>
              </w:rPr>
              <w:t>/</w:t>
            </w:r>
            <w:r>
              <w:rPr>
                <w:rFonts w:cs="宋体" w:hint="eastAsia"/>
                <w:kern w:val="0"/>
                <w:sz w:val="28"/>
                <w:szCs w:val="28"/>
              </w:rPr>
              <w:t>次</w:t>
            </w:r>
          </w:p>
        </w:tc>
      </w:tr>
      <w:tr w:rsidR="00CB7FD3" w:rsidTr="00E00E9D">
        <w:trPr>
          <w:jc w:val="center"/>
        </w:trPr>
        <w:tc>
          <w:tcPr>
            <w:tcW w:w="5949"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已批准的发明专利第一发明人</w:t>
            </w:r>
          </w:p>
        </w:tc>
        <w:tc>
          <w:tcPr>
            <w:tcW w:w="2690"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25</w:t>
            </w:r>
          </w:p>
        </w:tc>
      </w:tr>
      <w:tr w:rsidR="00CB7FD3" w:rsidTr="00E00E9D">
        <w:trPr>
          <w:trHeight w:val="598"/>
          <w:jc w:val="center"/>
        </w:trPr>
        <w:tc>
          <w:tcPr>
            <w:tcW w:w="5949"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已批准的实用新型专利第一发明人</w:t>
            </w:r>
          </w:p>
        </w:tc>
        <w:tc>
          <w:tcPr>
            <w:tcW w:w="2690"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5</w:t>
            </w:r>
          </w:p>
        </w:tc>
      </w:tr>
      <w:tr w:rsidR="00CB7FD3" w:rsidTr="00E00E9D">
        <w:trPr>
          <w:jc w:val="center"/>
        </w:trPr>
        <w:tc>
          <w:tcPr>
            <w:tcW w:w="5949"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国家授权的软件著作权登记的第一完成人</w:t>
            </w:r>
          </w:p>
        </w:tc>
        <w:tc>
          <w:tcPr>
            <w:tcW w:w="2690"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hint="eastAsia"/>
                <w:kern w:val="0"/>
                <w:sz w:val="28"/>
                <w:szCs w:val="28"/>
              </w:rPr>
              <w:t>5</w:t>
            </w:r>
          </w:p>
        </w:tc>
      </w:tr>
      <w:tr w:rsidR="00CB7FD3" w:rsidTr="00E00E9D">
        <w:trPr>
          <w:jc w:val="center"/>
        </w:trPr>
        <w:tc>
          <w:tcPr>
            <w:tcW w:w="5949"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已出版的专著或作品第一作者</w:t>
            </w:r>
          </w:p>
        </w:tc>
        <w:tc>
          <w:tcPr>
            <w:tcW w:w="2690"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1</w:t>
            </w:r>
            <w:r>
              <w:rPr>
                <w:rFonts w:eastAsia="微软雅黑" w:hint="eastAsia"/>
                <w:kern w:val="0"/>
                <w:sz w:val="28"/>
                <w:szCs w:val="28"/>
              </w:rPr>
              <w:t>5</w:t>
            </w:r>
          </w:p>
        </w:tc>
      </w:tr>
    </w:tbl>
    <w:p w:rsidR="00CB7FD3" w:rsidRDefault="00CB7FD3" w:rsidP="00CB7FD3">
      <w:pPr>
        <w:widowControl/>
        <w:snapToGrid w:val="0"/>
        <w:spacing w:line="360" w:lineRule="auto"/>
        <w:ind w:left="450" w:right="150" w:firstLineChars="200" w:firstLine="560"/>
        <w:rPr>
          <w:rFonts w:ascii="微软雅黑" w:eastAsia="微软雅黑" w:hAnsi="微软雅黑" w:cs="微软雅黑"/>
          <w:sz w:val="28"/>
          <w:szCs w:val="28"/>
          <w:shd w:val="clear" w:color="auto" w:fill="FFFFFF"/>
        </w:rPr>
      </w:pPr>
      <w:r>
        <w:rPr>
          <w:rFonts w:cs="宋体" w:hint="eastAsia"/>
          <w:kern w:val="0"/>
          <w:sz w:val="28"/>
          <w:szCs w:val="28"/>
          <w:shd w:val="clear" w:color="auto" w:fill="FFFFFF"/>
        </w:rPr>
        <w:t>注：</w:t>
      </w:r>
      <w:r>
        <w:rPr>
          <w:rFonts w:eastAsia="微软雅黑"/>
          <w:kern w:val="0"/>
          <w:sz w:val="28"/>
          <w:szCs w:val="28"/>
          <w:shd w:val="clear" w:color="auto" w:fill="FFFFFF"/>
        </w:rPr>
        <w:t>1</w:t>
      </w:r>
      <w:r>
        <w:rPr>
          <w:rFonts w:eastAsia="微软雅黑" w:hint="eastAsia"/>
          <w:kern w:val="0"/>
          <w:sz w:val="28"/>
          <w:szCs w:val="28"/>
          <w:shd w:val="clear" w:color="auto" w:fill="FFFFFF"/>
        </w:rPr>
        <w:t>.</w:t>
      </w:r>
      <w:r>
        <w:rPr>
          <w:rFonts w:cs="宋体" w:hint="eastAsia"/>
          <w:kern w:val="0"/>
          <w:sz w:val="28"/>
          <w:szCs w:val="28"/>
          <w:shd w:val="clear" w:color="auto" w:fill="FFFFFF"/>
        </w:rPr>
        <w:t>上述专利、著作等必须与学生所学专业相关；</w:t>
      </w:r>
    </w:p>
    <w:p w:rsidR="00CB7FD3" w:rsidRDefault="00CB7FD3" w:rsidP="00CB7FD3">
      <w:pPr>
        <w:widowControl/>
        <w:snapToGrid w:val="0"/>
        <w:spacing w:line="360" w:lineRule="auto"/>
        <w:ind w:left="450" w:right="150" w:firstLineChars="200" w:firstLine="560"/>
        <w:rPr>
          <w:rFonts w:ascii="微软雅黑" w:eastAsia="微软雅黑" w:hAnsi="微软雅黑" w:cs="微软雅黑"/>
          <w:sz w:val="28"/>
          <w:szCs w:val="28"/>
          <w:shd w:val="clear" w:color="auto" w:fill="FFFFFF"/>
        </w:rPr>
      </w:pPr>
      <w:r>
        <w:rPr>
          <w:rFonts w:eastAsia="微软雅黑"/>
          <w:kern w:val="0"/>
          <w:sz w:val="28"/>
          <w:szCs w:val="28"/>
          <w:shd w:val="clear" w:color="auto" w:fill="FFFFFF"/>
        </w:rPr>
        <w:t>2</w:t>
      </w:r>
      <w:r>
        <w:rPr>
          <w:rFonts w:eastAsia="微软雅黑" w:hint="eastAsia"/>
          <w:kern w:val="0"/>
          <w:sz w:val="28"/>
          <w:szCs w:val="28"/>
          <w:shd w:val="clear" w:color="auto" w:fill="FFFFFF"/>
        </w:rPr>
        <w:t>.</w:t>
      </w:r>
      <w:r>
        <w:rPr>
          <w:rFonts w:cs="宋体" w:hint="eastAsia"/>
          <w:kern w:val="0"/>
          <w:sz w:val="28"/>
          <w:szCs w:val="28"/>
          <w:shd w:val="clear" w:color="auto" w:fill="FFFFFF"/>
        </w:rPr>
        <w:t>“技术发明类”材料由学院负责审核。</w:t>
      </w:r>
    </w:p>
    <w:p w:rsidR="00CB7FD3" w:rsidRDefault="00CB7FD3" w:rsidP="00CB7FD3">
      <w:pPr>
        <w:widowControl/>
        <w:snapToGrid w:val="0"/>
        <w:spacing w:line="360" w:lineRule="auto"/>
        <w:ind w:left="450" w:right="150" w:firstLineChars="200" w:firstLine="562"/>
        <w:jc w:val="center"/>
        <w:rPr>
          <w:rFonts w:ascii="微软雅黑" w:eastAsia="微软雅黑" w:hAnsi="微软雅黑" w:cs="微软雅黑"/>
          <w:b/>
          <w:sz w:val="28"/>
          <w:szCs w:val="28"/>
          <w:shd w:val="clear" w:color="auto" w:fill="FFFFFF"/>
        </w:rPr>
      </w:pPr>
      <w:r>
        <w:rPr>
          <w:rFonts w:cs="宋体" w:hint="eastAsia"/>
          <w:b/>
          <w:kern w:val="0"/>
          <w:sz w:val="28"/>
          <w:szCs w:val="28"/>
          <w:shd w:val="clear" w:color="auto" w:fill="FFFFFF"/>
        </w:rPr>
        <w:t>三、综合类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2690"/>
      </w:tblGrid>
      <w:tr w:rsidR="00CB7FD3" w:rsidTr="00E00E9D">
        <w:trPr>
          <w:jc w:val="center"/>
        </w:trPr>
        <w:tc>
          <w:tcPr>
            <w:tcW w:w="5949"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center"/>
              <w:rPr>
                <w:rFonts w:ascii="微软雅黑" w:eastAsia="微软雅黑" w:hAnsi="微软雅黑" w:cs="微软雅黑"/>
                <w:sz w:val="28"/>
                <w:szCs w:val="28"/>
              </w:rPr>
            </w:pPr>
            <w:r>
              <w:rPr>
                <w:rFonts w:cs="宋体" w:hint="eastAsia"/>
                <w:kern w:val="0"/>
                <w:sz w:val="28"/>
                <w:szCs w:val="28"/>
              </w:rPr>
              <w:t>获奖级别</w:t>
            </w:r>
          </w:p>
        </w:tc>
        <w:tc>
          <w:tcPr>
            <w:tcW w:w="2690"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center"/>
              <w:rPr>
                <w:rFonts w:ascii="微软雅黑" w:eastAsia="微软雅黑" w:hAnsi="微软雅黑" w:cs="微软雅黑"/>
                <w:sz w:val="28"/>
                <w:szCs w:val="28"/>
              </w:rPr>
            </w:pPr>
            <w:r>
              <w:rPr>
                <w:rFonts w:cs="宋体" w:hint="eastAsia"/>
                <w:kern w:val="0"/>
                <w:sz w:val="28"/>
                <w:szCs w:val="28"/>
              </w:rPr>
              <w:t>分值</w:t>
            </w:r>
            <w:r>
              <w:rPr>
                <w:rFonts w:eastAsia="微软雅黑"/>
                <w:kern w:val="0"/>
                <w:sz w:val="28"/>
                <w:szCs w:val="28"/>
              </w:rPr>
              <w:t>/</w:t>
            </w:r>
            <w:r>
              <w:rPr>
                <w:rFonts w:cs="宋体" w:hint="eastAsia"/>
                <w:kern w:val="0"/>
                <w:sz w:val="28"/>
                <w:szCs w:val="28"/>
              </w:rPr>
              <w:t>次</w:t>
            </w:r>
          </w:p>
        </w:tc>
      </w:tr>
      <w:tr w:rsidR="00CB7FD3" w:rsidTr="00E00E9D">
        <w:trPr>
          <w:jc w:val="center"/>
        </w:trPr>
        <w:tc>
          <w:tcPr>
            <w:tcW w:w="5949"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国家级一等奖（或第一名）</w:t>
            </w:r>
          </w:p>
        </w:tc>
        <w:tc>
          <w:tcPr>
            <w:tcW w:w="2690"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15</w:t>
            </w:r>
          </w:p>
        </w:tc>
      </w:tr>
      <w:tr w:rsidR="00CB7FD3" w:rsidTr="00E00E9D">
        <w:trPr>
          <w:jc w:val="center"/>
        </w:trPr>
        <w:tc>
          <w:tcPr>
            <w:tcW w:w="5949"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国家级二等奖（或第二名）</w:t>
            </w:r>
          </w:p>
        </w:tc>
        <w:tc>
          <w:tcPr>
            <w:tcW w:w="2690"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hint="eastAsia"/>
                <w:kern w:val="0"/>
                <w:sz w:val="28"/>
                <w:szCs w:val="28"/>
              </w:rPr>
              <w:t>10</w:t>
            </w:r>
          </w:p>
        </w:tc>
      </w:tr>
      <w:tr w:rsidR="00CB7FD3" w:rsidTr="00E00E9D">
        <w:trPr>
          <w:jc w:val="center"/>
        </w:trPr>
        <w:tc>
          <w:tcPr>
            <w:tcW w:w="5949"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国家级三等奖（或第三名）</w:t>
            </w:r>
          </w:p>
        </w:tc>
        <w:tc>
          <w:tcPr>
            <w:tcW w:w="2690"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5</w:t>
            </w:r>
          </w:p>
        </w:tc>
      </w:tr>
      <w:tr w:rsidR="00CB7FD3" w:rsidTr="00E00E9D">
        <w:trPr>
          <w:jc w:val="center"/>
        </w:trPr>
        <w:tc>
          <w:tcPr>
            <w:tcW w:w="5949"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省级一等奖（或第一名）</w:t>
            </w:r>
          </w:p>
        </w:tc>
        <w:tc>
          <w:tcPr>
            <w:tcW w:w="2690"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hint="eastAsia"/>
                <w:kern w:val="0"/>
                <w:sz w:val="28"/>
                <w:szCs w:val="28"/>
              </w:rPr>
              <w:t>10</w:t>
            </w:r>
          </w:p>
        </w:tc>
      </w:tr>
      <w:tr w:rsidR="00CB7FD3" w:rsidTr="00E00E9D">
        <w:trPr>
          <w:jc w:val="center"/>
        </w:trPr>
        <w:tc>
          <w:tcPr>
            <w:tcW w:w="5949"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省级二等奖（或第二名）</w:t>
            </w:r>
          </w:p>
        </w:tc>
        <w:tc>
          <w:tcPr>
            <w:tcW w:w="2690"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5</w:t>
            </w:r>
          </w:p>
        </w:tc>
      </w:tr>
      <w:tr w:rsidR="00CB7FD3" w:rsidTr="00E00E9D">
        <w:trPr>
          <w:jc w:val="center"/>
        </w:trPr>
        <w:tc>
          <w:tcPr>
            <w:tcW w:w="5949" w:type="dxa"/>
            <w:tcBorders>
              <w:top w:val="single" w:sz="4" w:space="0" w:color="auto"/>
              <w:left w:val="single" w:sz="4" w:space="0" w:color="auto"/>
              <w:bottom w:val="single" w:sz="4" w:space="0" w:color="auto"/>
              <w:right w:val="single" w:sz="4" w:space="0" w:color="auto"/>
            </w:tcBorders>
          </w:tcPr>
          <w:p w:rsidR="00CB7FD3" w:rsidRDefault="00CB7FD3" w:rsidP="00E00E9D">
            <w:pPr>
              <w:widowControl/>
              <w:snapToGrid w:val="0"/>
              <w:spacing w:line="360" w:lineRule="auto"/>
              <w:jc w:val="left"/>
              <w:rPr>
                <w:rFonts w:ascii="微软雅黑" w:eastAsia="微软雅黑" w:hAnsi="微软雅黑" w:cs="微软雅黑"/>
                <w:sz w:val="28"/>
                <w:szCs w:val="28"/>
              </w:rPr>
            </w:pPr>
            <w:r>
              <w:rPr>
                <w:rFonts w:cs="宋体" w:hint="eastAsia"/>
                <w:kern w:val="0"/>
                <w:sz w:val="28"/>
                <w:szCs w:val="28"/>
              </w:rPr>
              <w:t>省级三等奖（或第三名）</w:t>
            </w:r>
          </w:p>
        </w:tc>
        <w:tc>
          <w:tcPr>
            <w:tcW w:w="2690" w:type="dxa"/>
            <w:tcBorders>
              <w:top w:val="single" w:sz="4" w:space="0" w:color="auto"/>
              <w:left w:val="single" w:sz="4" w:space="0" w:color="auto"/>
              <w:bottom w:val="single" w:sz="4" w:space="0" w:color="auto"/>
              <w:right w:val="single" w:sz="4" w:space="0" w:color="auto"/>
            </w:tcBorders>
            <w:vAlign w:val="center"/>
          </w:tcPr>
          <w:p w:rsidR="00CB7FD3" w:rsidRDefault="00CB7FD3" w:rsidP="00E00E9D">
            <w:pPr>
              <w:widowControl/>
              <w:snapToGrid w:val="0"/>
              <w:spacing w:line="360" w:lineRule="auto"/>
              <w:jc w:val="center"/>
              <w:rPr>
                <w:rFonts w:eastAsia="微软雅黑"/>
                <w:sz w:val="28"/>
                <w:szCs w:val="28"/>
              </w:rPr>
            </w:pPr>
            <w:r>
              <w:rPr>
                <w:rFonts w:eastAsia="微软雅黑"/>
                <w:kern w:val="0"/>
                <w:sz w:val="28"/>
                <w:szCs w:val="28"/>
              </w:rPr>
              <w:t>2</w:t>
            </w:r>
          </w:p>
        </w:tc>
      </w:tr>
    </w:tbl>
    <w:p w:rsidR="00CB7FD3" w:rsidRDefault="00CB7FD3" w:rsidP="00CB7FD3">
      <w:pPr>
        <w:widowControl/>
        <w:snapToGrid w:val="0"/>
        <w:spacing w:line="360" w:lineRule="auto"/>
        <w:ind w:right="150" w:firstLineChars="100" w:firstLine="280"/>
        <w:rPr>
          <w:rFonts w:cs="宋体" w:hint="eastAsia"/>
          <w:kern w:val="0"/>
          <w:sz w:val="28"/>
          <w:szCs w:val="28"/>
          <w:shd w:val="clear" w:color="auto" w:fill="FFFFFF"/>
        </w:rPr>
      </w:pPr>
      <w:r>
        <w:rPr>
          <w:rFonts w:cs="宋体" w:hint="eastAsia"/>
          <w:kern w:val="0"/>
          <w:sz w:val="28"/>
          <w:szCs w:val="28"/>
          <w:shd w:val="clear" w:color="auto" w:fill="FFFFFF"/>
        </w:rPr>
        <w:t>注：“综合类”是指学生在文艺、体育和社会工作方面的特长。其它获奖可参照执行，具体的等级认定根据国家和学校有关文件确定，并由体育科学</w:t>
      </w:r>
      <w:proofErr w:type="gramStart"/>
      <w:r>
        <w:rPr>
          <w:rFonts w:cs="宋体" w:hint="eastAsia"/>
          <w:kern w:val="0"/>
          <w:sz w:val="28"/>
          <w:szCs w:val="28"/>
          <w:shd w:val="clear" w:color="auto" w:fill="FFFFFF"/>
        </w:rPr>
        <w:t>学院推免工作</w:t>
      </w:r>
      <w:proofErr w:type="gramEnd"/>
      <w:r>
        <w:rPr>
          <w:rFonts w:cs="宋体" w:hint="eastAsia"/>
          <w:kern w:val="0"/>
          <w:sz w:val="28"/>
          <w:szCs w:val="28"/>
          <w:shd w:val="clear" w:color="auto" w:fill="FFFFFF"/>
        </w:rPr>
        <w:t>小组解释。</w:t>
      </w:r>
    </w:p>
    <w:p w:rsidR="00CB7FD3" w:rsidRDefault="00CB7FD3" w:rsidP="00CB7FD3">
      <w:pPr>
        <w:widowControl/>
        <w:snapToGrid w:val="0"/>
        <w:spacing w:line="360" w:lineRule="auto"/>
        <w:ind w:right="150" w:firstLineChars="100" w:firstLine="280"/>
        <w:rPr>
          <w:rFonts w:ascii="微软雅黑" w:eastAsia="微软雅黑" w:hAnsi="微软雅黑" w:cs="微软雅黑"/>
          <w:sz w:val="28"/>
          <w:szCs w:val="28"/>
          <w:shd w:val="clear" w:color="auto" w:fill="FFFFFF"/>
        </w:rPr>
      </w:pPr>
    </w:p>
    <w:p w:rsidR="00CB7FD3" w:rsidRPr="00E06B37" w:rsidRDefault="00CB7FD3" w:rsidP="00CB7FD3">
      <w:pPr>
        <w:spacing w:line="288" w:lineRule="auto"/>
        <w:ind w:leftChars="457" w:left="960"/>
        <w:jc w:val="right"/>
        <w:rPr>
          <w:rFonts w:ascii="宋体" w:hAnsi="宋体" w:hint="eastAsia"/>
          <w:sz w:val="24"/>
          <w:szCs w:val="24"/>
        </w:rPr>
      </w:pPr>
      <w:r>
        <w:rPr>
          <w:rFonts w:ascii="宋体" w:hAnsi="宋体" w:hint="eastAsia"/>
          <w:sz w:val="24"/>
          <w:szCs w:val="24"/>
        </w:rPr>
        <w:t>体育科学学院</w:t>
      </w:r>
    </w:p>
    <w:p w:rsidR="00CB7FD3" w:rsidRPr="00E06B37" w:rsidRDefault="00CB7FD3" w:rsidP="00CB7FD3">
      <w:pPr>
        <w:spacing w:line="288" w:lineRule="auto"/>
        <w:ind w:leftChars="457" w:left="960"/>
        <w:jc w:val="right"/>
        <w:rPr>
          <w:rFonts w:ascii="宋体" w:hAnsi="宋体" w:hint="eastAsia"/>
          <w:sz w:val="24"/>
          <w:szCs w:val="24"/>
        </w:rPr>
      </w:pPr>
      <w:r>
        <w:rPr>
          <w:rFonts w:ascii="宋体" w:hAnsi="宋体" w:hint="eastAsia"/>
          <w:sz w:val="24"/>
          <w:szCs w:val="24"/>
        </w:rPr>
        <w:t>2017</w:t>
      </w:r>
      <w:r w:rsidRPr="00E06B37">
        <w:rPr>
          <w:rFonts w:ascii="宋体" w:hAnsi="宋体" w:hint="eastAsia"/>
          <w:sz w:val="24"/>
          <w:szCs w:val="24"/>
        </w:rPr>
        <w:t>年</w:t>
      </w:r>
      <w:r>
        <w:rPr>
          <w:rFonts w:ascii="宋体" w:hAnsi="宋体" w:hint="eastAsia"/>
          <w:sz w:val="24"/>
          <w:szCs w:val="24"/>
        </w:rPr>
        <w:t>9</w:t>
      </w:r>
      <w:r w:rsidRPr="00E06B37">
        <w:rPr>
          <w:rFonts w:ascii="宋体" w:hAnsi="宋体" w:hint="eastAsia"/>
          <w:sz w:val="24"/>
          <w:szCs w:val="24"/>
        </w:rPr>
        <w:t>月</w:t>
      </w:r>
      <w:r>
        <w:rPr>
          <w:rFonts w:ascii="宋体" w:hAnsi="宋体" w:hint="eastAsia"/>
          <w:sz w:val="24"/>
          <w:szCs w:val="24"/>
        </w:rPr>
        <w:t>2</w:t>
      </w:r>
      <w:r w:rsidRPr="00E06B37">
        <w:rPr>
          <w:rFonts w:ascii="宋体" w:hAnsi="宋体" w:hint="eastAsia"/>
          <w:sz w:val="24"/>
          <w:szCs w:val="24"/>
        </w:rPr>
        <w:t>日</w:t>
      </w:r>
    </w:p>
    <w:p w:rsidR="00CB7FD3" w:rsidRPr="00E06B37" w:rsidRDefault="00CB7FD3" w:rsidP="00CB7FD3">
      <w:pPr>
        <w:spacing w:line="288" w:lineRule="auto"/>
        <w:rPr>
          <w:rFonts w:ascii="宋体" w:hAnsi="宋体"/>
          <w:sz w:val="24"/>
          <w:szCs w:val="24"/>
        </w:rPr>
      </w:pPr>
    </w:p>
    <w:p w:rsidR="00CB7FD3" w:rsidRPr="00F333B7" w:rsidRDefault="00CB7FD3" w:rsidP="00CB7FD3">
      <w:pPr>
        <w:pStyle w:val="a5"/>
        <w:shd w:val="clear" w:color="auto" w:fill="FFFFFF"/>
        <w:spacing w:before="0" w:beforeAutospacing="0" w:after="0" w:afterAutospacing="0" w:line="500" w:lineRule="atLeast"/>
        <w:rPr>
          <w:rFonts w:asciiTheme="minorEastAsia" w:eastAsiaTheme="minorEastAsia" w:hAnsiTheme="minorEastAsia" w:cs="Arial"/>
          <w:b/>
          <w:sz w:val="18"/>
          <w:szCs w:val="18"/>
        </w:rPr>
      </w:pPr>
    </w:p>
    <w:p w:rsidR="00902B9F" w:rsidRPr="00CB7FD3" w:rsidRDefault="00902B9F" w:rsidP="00902B9F">
      <w:pPr>
        <w:pStyle w:val="a5"/>
        <w:shd w:val="clear" w:color="auto" w:fill="FFFFFF"/>
        <w:spacing w:before="0" w:beforeAutospacing="0" w:after="0" w:afterAutospacing="0" w:line="500" w:lineRule="atLeast"/>
        <w:jc w:val="both"/>
        <w:rPr>
          <w:sz w:val="28"/>
          <w:szCs w:val="28"/>
        </w:rPr>
      </w:pPr>
    </w:p>
    <w:sectPr w:rsidR="00902B9F" w:rsidRPr="00CB7FD3" w:rsidSect="008828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08" w:rsidRDefault="00C82508" w:rsidP="003D490A">
      <w:r>
        <w:separator/>
      </w:r>
    </w:p>
  </w:endnote>
  <w:endnote w:type="continuationSeparator" w:id="0">
    <w:p w:rsidR="00C82508" w:rsidRDefault="00C82508" w:rsidP="003D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08" w:rsidRDefault="00C82508" w:rsidP="003D490A">
      <w:r>
        <w:separator/>
      </w:r>
    </w:p>
  </w:footnote>
  <w:footnote w:type="continuationSeparator" w:id="0">
    <w:p w:rsidR="00C82508" w:rsidRDefault="00C82508" w:rsidP="003D4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FC2D7"/>
    <w:multiLevelType w:val="singleLevel"/>
    <w:tmpl w:val="599FC2D7"/>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490A"/>
    <w:rsid w:val="000170BD"/>
    <w:rsid w:val="00020E74"/>
    <w:rsid w:val="00041012"/>
    <w:rsid w:val="000B1F7C"/>
    <w:rsid w:val="001652F7"/>
    <w:rsid w:val="001814E1"/>
    <w:rsid w:val="00233897"/>
    <w:rsid w:val="00240708"/>
    <w:rsid w:val="00250F48"/>
    <w:rsid w:val="00252C1F"/>
    <w:rsid w:val="00292754"/>
    <w:rsid w:val="0029302A"/>
    <w:rsid w:val="002C7318"/>
    <w:rsid w:val="0035673B"/>
    <w:rsid w:val="003B4BCF"/>
    <w:rsid w:val="003D490A"/>
    <w:rsid w:val="003E7C5E"/>
    <w:rsid w:val="00400A64"/>
    <w:rsid w:val="00421346"/>
    <w:rsid w:val="004435CC"/>
    <w:rsid w:val="00460E7D"/>
    <w:rsid w:val="00482BD5"/>
    <w:rsid w:val="00491FEE"/>
    <w:rsid w:val="004A1105"/>
    <w:rsid w:val="00507316"/>
    <w:rsid w:val="005A4C95"/>
    <w:rsid w:val="005C5457"/>
    <w:rsid w:val="005F5039"/>
    <w:rsid w:val="00627642"/>
    <w:rsid w:val="006B36F2"/>
    <w:rsid w:val="006E229E"/>
    <w:rsid w:val="006E5CE1"/>
    <w:rsid w:val="007B2449"/>
    <w:rsid w:val="007C4605"/>
    <w:rsid w:val="00882830"/>
    <w:rsid w:val="00902B9F"/>
    <w:rsid w:val="009301A7"/>
    <w:rsid w:val="00965953"/>
    <w:rsid w:val="00981B3F"/>
    <w:rsid w:val="009921E5"/>
    <w:rsid w:val="00992B24"/>
    <w:rsid w:val="009E34C3"/>
    <w:rsid w:val="00A45870"/>
    <w:rsid w:val="00A71F00"/>
    <w:rsid w:val="00A90EEE"/>
    <w:rsid w:val="00AE4DD7"/>
    <w:rsid w:val="00B13C97"/>
    <w:rsid w:val="00B1439F"/>
    <w:rsid w:val="00B32AC4"/>
    <w:rsid w:val="00B545DD"/>
    <w:rsid w:val="00B9514A"/>
    <w:rsid w:val="00C15C23"/>
    <w:rsid w:val="00C247DD"/>
    <w:rsid w:val="00C33264"/>
    <w:rsid w:val="00C46CF9"/>
    <w:rsid w:val="00C8131B"/>
    <w:rsid w:val="00C82508"/>
    <w:rsid w:val="00C86559"/>
    <w:rsid w:val="00CB5C4B"/>
    <w:rsid w:val="00CB7FD3"/>
    <w:rsid w:val="00D31906"/>
    <w:rsid w:val="00D61B00"/>
    <w:rsid w:val="00DA73A3"/>
    <w:rsid w:val="00E07F31"/>
    <w:rsid w:val="00F224CA"/>
    <w:rsid w:val="00F333B7"/>
    <w:rsid w:val="00F8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830"/>
    <w:pPr>
      <w:widowControl w:val="0"/>
      <w:jc w:val="both"/>
    </w:pPr>
  </w:style>
  <w:style w:type="paragraph" w:styleId="1">
    <w:name w:val="heading 1"/>
    <w:basedOn w:val="a"/>
    <w:next w:val="a"/>
    <w:link w:val="1Char"/>
    <w:qFormat/>
    <w:rsid w:val="00902B9F"/>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4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490A"/>
    <w:rPr>
      <w:sz w:val="18"/>
      <w:szCs w:val="18"/>
    </w:rPr>
  </w:style>
  <w:style w:type="paragraph" w:styleId="a4">
    <w:name w:val="footer"/>
    <w:basedOn w:val="a"/>
    <w:link w:val="Char0"/>
    <w:uiPriority w:val="99"/>
    <w:unhideWhenUsed/>
    <w:qFormat/>
    <w:rsid w:val="003D490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D490A"/>
    <w:rPr>
      <w:sz w:val="18"/>
      <w:szCs w:val="18"/>
    </w:rPr>
  </w:style>
  <w:style w:type="paragraph" w:styleId="a5">
    <w:name w:val="Normal (Web)"/>
    <w:basedOn w:val="a"/>
    <w:uiPriority w:val="99"/>
    <w:unhideWhenUsed/>
    <w:rsid w:val="003D490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D490A"/>
    <w:rPr>
      <w:b/>
      <w:bCs/>
    </w:rPr>
  </w:style>
  <w:style w:type="paragraph" w:styleId="a7">
    <w:name w:val="List Paragraph"/>
    <w:basedOn w:val="a"/>
    <w:uiPriority w:val="34"/>
    <w:qFormat/>
    <w:rsid w:val="009921E5"/>
    <w:pPr>
      <w:ind w:firstLineChars="200" w:firstLine="420"/>
    </w:pPr>
  </w:style>
  <w:style w:type="paragraph" w:styleId="a8">
    <w:name w:val="Date"/>
    <w:basedOn w:val="a"/>
    <w:next w:val="a"/>
    <w:link w:val="Char1"/>
    <w:uiPriority w:val="99"/>
    <w:semiHidden/>
    <w:unhideWhenUsed/>
    <w:rsid w:val="009301A7"/>
    <w:pPr>
      <w:ind w:leftChars="2500" w:left="100"/>
    </w:pPr>
  </w:style>
  <w:style w:type="character" w:customStyle="1" w:styleId="Char1">
    <w:name w:val="日期 Char"/>
    <w:basedOn w:val="a0"/>
    <w:link w:val="a8"/>
    <w:uiPriority w:val="99"/>
    <w:semiHidden/>
    <w:rsid w:val="009301A7"/>
  </w:style>
  <w:style w:type="table" w:styleId="a9">
    <w:name w:val="Table Grid"/>
    <w:basedOn w:val="a1"/>
    <w:rsid w:val="009301A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sid w:val="00902B9F"/>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10328">
      <w:bodyDiv w:val="1"/>
      <w:marLeft w:val="0"/>
      <w:marRight w:val="0"/>
      <w:marTop w:val="0"/>
      <w:marBottom w:val="0"/>
      <w:divBdr>
        <w:top w:val="none" w:sz="0" w:space="0" w:color="auto"/>
        <w:left w:val="none" w:sz="0" w:space="0" w:color="auto"/>
        <w:bottom w:val="none" w:sz="0" w:space="0" w:color="auto"/>
        <w:right w:val="none" w:sz="0" w:space="0" w:color="auto"/>
      </w:divBdr>
      <w:divsChild>
        <w:div w:id="544682479">
          <w:marLeft w:val="0"/>
          <w:marRight w:val="0"/>
          <w:marTop w:val="0"/>
          <w:marBottom w:val="0"/>
          <w:divBdr>
            <w:top w:val="none" w:sz="0" w:space="0" w:color="auto"/>
            <w:left w:val="none" w:sz="0" w:space="0" w:color="auto"/>
            <w:bottom w:val="none" w:sz="0" w:space="0" w:color="auto"/>
            <w:right w:val="none" w:sz="0" w:space="0" w:color="auto"/>
          </w:divBdr>
          <w:divsChild>
            <w:div w:id="624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811</Words>
  <Characters>4625</Characters>
  <Application>Microsoft Office Word</Application>
  <DocSecurity>0</DocSecurity>
  <Lines>38</Lines>
  <Paragraphs>10</Paragraphs>
  <ScaleCrop>false</ScaleCrop>
  <Company>Microsoft</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19</cp:revision>
  <dcterms:created xsi:type="dcterms:W3CDTF">2017-09-01T01:06:00Z</dcterms:created>
  <dcterms:modified xsi:type="dcterms:W3CDTF">2017-09-06T07:44:00Z</dcterms:modified>
</cp:coreProperties>
</file>